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33" w:rsidRDefault="00536B33" w:rsidP="00536B33">
      <w:pPr>
        <w:ind w:left="240" w:right="200"/>
        <w:jc w:val="center"/>
        <w:rPr>
          <w:b/>
          <w:caps/>
          <w:sz w:val="28"/>
          <w:szCs w:val="28"/>
        </w:rPr>
      </w:pPr>
      <w:r w:rsidRPr="00017E85">
        <w:rPr>
          <w:b/>
          <w:caps/>
          <w:sz w:val="28"/>
          <w:szCs w:val="28"/>
        </w:rPr>
        <w:t>Ижтимоий психологияда муомала психологияси</w:t>
      </w:r>
      <w:r>
        <w:rPr>
          <w:b/>
          <w:caps/>
          <w:sz w:val="28"/>
          <w:szCs w:val="28"/>
        </w:rPr>
        <w:t>.</w:t>
      </w:r>
    </w:p>
    <w:p w:rsidR="00536B33" w:rsidRPr="00017E85" w:rsidRDefault="00536B33" w:rsidP="00536B33">
      <w:pPr>
        <w:ind w:left="240" w:right="200"/>
        <w:jc w:val="both"/>
        <w:rPr>
          <w:b/>
          <w:caps/>
          <w:color w:val="000000"/>
          <w:sz w:val="28"/>
          <w:szCs w:val="28"/>
        </w:rPr>
      </w:pPr>
      <w:r>
        <w:rPr>
          <w:b/>
          <w:caps/>
          <w:sz w:val="28"/>
          <w:szCs w:val="28"/>
        </w:rPr>
        <w:t>________________________________________________________________</w:t>
      </w:r>
    </w:p>
    <w:p w:rsidR="00536B33" w:rsidRPr="00E21BB7" w:rsidRDefault="00536B33" w:rsidP="00536B33">
      <w:pPr>
        <w:shd w:val="clear" w:color="auto" w:fill="FFFFFF"/>
        <w:ind w:left="360"/>
        <w:rPr>
          <w:b/>
          <w:color w:val="000000"/>
          <w:sz w:val="28"/>
        </w:rPr>
      </w:pPr>
    </w:p>
    <w:p w:rsidR="00536B33" w:rsidRPr="00E21BB7" w:rsidRDefault="00536B33" w:rsidP="00536B33">
      <w:pPr>
        <w:shd w:val="clear" w:color="auto" w:fill="FFFFFF"/>
        <w:ind w:left="360"/>
        <w:rPr>
          <w:b/>
          <w:color w:val="000000"/>
          <w:sz w:val="28"/>
        </w:rPr>
      </w:pPr>
      <w:r w:rsidRPr="00E21BB7">
        <w:rPr>
          <w:b/>
          <w:color w:val="000000"/>
          <w:sz w:val="28"/>
        </w:rPr>
        <w:t>Режа: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>
        <w:rPr>
          <w:color w:val="000000"/>
          <w:sz w:val="28"/>
          <w:lang w:val="uz-Cyrl-UZ"/>
        </w:rPr>
        <w:t>4.</w:t>
      </w:r>
      <w:r w:rsidRPr="00E21BB7">
        <w:rPr>
          <w:color w:val="000000"/>
          <w:sz w:val="28"/>
        </w:rPr>
        <w:t>1.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ва шахслараро муносабатлар ижтимоий 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  психологиянинг мавзуидир.</w:t>
      </w:r>
    </w:p>
    <w:p w:rsidR="00536B33" w:rsidRPr="00E21BB7" w:rsidRDefault="00536B33" w:rsidP="00536B33">
      <w:pPr>
        <w:shd w:val="clear" w:color="auto" w:fill="FFFFFF"/>
        <w:jc w:val="both"/>
        <w:rPr>
          <w:sz w:val="28"/>
        </w:rPr>
      </w:pPr>
      <w:r>
        <w:rPr>
          <w:color w:val="000000"/>
          <w:sz w:val="28"/>
          <w:lang w:val="uz-Cyrl-UZ"/>
        </w:rPr>
        <w:t>4.</w:t>
      </w:r>
      <w:r w:rsidRPr="00E21BB7">
        <w:rPr>
          <w:color w:val="000000"/>
          <w:sz w:val="28"/>
        </w:rPr>
        <w:t xml:space="preserve">2. </w:t>
      </w:r>
      <w:r w:rsidRPr="00E21BB7">
        <w:rPr>
          <w:sz w:val="28"/>
        </w:rPr>
        <w:t>Шахслараро муомаланинг шахс тара</w:t>
      </w:r>
      <w:r>
        <w:rPr>
          <w:sz w:val="28"/>
        </w:rPr>
        <w:t>ққ</w:t>
      </w:r>
      <w:r w:rsidRPr="00E21BB7">
        <w:rPr>
          <w:sz w:val="28"/>
        </w:rPr>
        <w:t xml:space="preserve">иётидаги </w:t>
      </w:r>
      <w:r>
        <w:rPr>
          <w:sz w:val="28"/>
        </w:rPr>
        <w:t>ў</w:t>
      </w:r>
      <w:r w:rsidRPr="00E21BB7">
        <w:rPr>
          <w:sz w:val="28"/>
        </w:rPr>
        <w:t>рни.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>
        <w:rPr>
          <w:sz w:val="28"/>
          <w:lang w:val="uz-Cyrl-UZ"/>
        </w:rPr>
        <w:t>4.</w:t>
      </w:r>
      <w:r w:rsidRPr="00E21BB7">
        <w:rPr>
          <w:sz w:val="28"/>
        </w:rPr>
        <w:t xml:space="preserve">3. </w:t>
      </w: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шакллари ва бос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ичлари.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4.</w:t>
      </w:r>
      <w:r>
        <w:rPr>
          <w:color w:val="000000"/>
          <w:sz w:val="28"/>
          <w:lang w:val="uz-Cyrl-UZ"/>
        </w:rPr>
        <w:t xml:space="preserve">4. </w:t>
      </w: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психологик тизими ва вазифалари.</w:t>
      </w:r>
    </w:p>
    <w:p w:rsidR="00536B33" w:rsidRPr="00E21BB7" w:rsidRDefault="00536B33" w:rsidP="00536B33">
      <w:pPr>
        <w:pStyle w:val="2"/>
        <w:ind w:firstLine="708"/>
        <w:rPr>
          <w:rFonts w:ascii="Times New Roman" w:hAnsi="Times New Roman"/>
          <w:sz w:val="28"/>
        </w:rPr>
      </w:pPr>
    </w:p>
    <w:p w:rsidR="00536B33" w:rsidRDefault="00536B33" w:rsidP="00536B33">
      <w:pPr>
        <w:pStyle w:val="2"/>
        <w:ind w:firstLine="708"/>
        <w:jc w:val="center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4.1. </w:t>
      </w:r>
      <w:r w:rsidRPr="00E21BB7">
        <w:rPr>
          <w:rFonts w:ascii="Times New Roman" w:hAnsi="Times New Roman"/>
          <w:sz w:val="28"/>
        </w:rPr>
        <w:t>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 ва шахслараро муносабатлар ижт</w:t>
      </w:r>
      <w:r>
        <w:rPr>
          <w:rFonts w:ascii="Times New Roman" w:hAnsi="Times New Roman"/>
          <w:sz w:val="28"/>
        </w:rPr>
        <w:t>имоий  психологиянинг мавзуидир</w:t>
      </w:r>
    </w:p>
    <w:p w:rsidR="00536B33" w:rsidRPr="006F2FD9" w:rsidRDefault="00536B33" w:rsidP="00536B33">
      <w:pPr>
        <w:rPr>
          <w:lang w:val="uz-Cyrl-UZ"/>
        </w:rPr>
      </w:pPr>
    </w:p>
    <w:p w:rsidR="00536B33" w:rsidRPr="00E21BB7" w:rsidRDefault="00536B33" w:rsidP="00536B33">
      <w:pPr>
        <w:pStyle w:val="2"/>
        <w:ind w:firstLine="708"/>
        <w:rPr>
          <w:rFonts w:ascii="Times New Roman" w:hAnsi="Times New Roman"/>
          <w:b w:val="0"/>
          <w:sz w:val="28"/>
        </w:rPr>
      </w:pPr>
      <w:r w:rsidRPr="00385500">
        <w:rPr>
          <w:rFonts w:ascii="Times New Roman" w:hAnsi="Times New Roman"/>
          <w:i/>
          <w:sz w:val="28"/>
          <w:u w:val="single"/>
          <w:lang w:val="uz-Cyrl-UZ"/>
        </w:rPr>
        <w:t>Мулоқот</w:t>
      </w:r>
      <w:r w:rsidRPr="00385500">
        <w:rPr>
          <w:rFonts w:ascii="Times New Roman" w:hAnsi="Times New Roman"/>
          <w:sz w:val="28"/>
          <w:lang w:val="uz-Cyrl-UZ"/>
        </w:rPr>
        <w:t xml:space="preserve"> </w:t>
      </w:r>
      <w:r w:rsidRPr="00385500">
        <w:rPr>
          <w:rFonts w:ascii="Times New Roman" w:hAnsi="Times New Roman"/>
          <w:b w:val="0"/>
          <w:sz w:val="28"/>
          <w:lang w:val="uz-Cyrl-UZ"/>
        </w:rPr>
        <w:t xml:space="preserve">одамлар амалга оширадиган фаолиятлар ичида етакчи ўринни эгаллаб, у инсондаги энг муҳим эҳтиёжни — жамиятда яшаш ва ўзини шахс деб ҳисоблаш билан боғлиқ эҳтиёжини қондиради. </w:t>
      </w:r>
      <w:r w:rsidRPr="00E21BB7">
        <w:rPr>
          <w:rFonts w:ascii="Times New Roman" w:hAnsi="Times New Roman"/>
          <w:b w:val="0"/>
          <w:sz w:val="28"/>
        </w:rPr>
        <w:t xml:space="preserve">Шунинг учун </w:t>
      </w:r>
      <w:r>
        <w:rPr>
          <w:rFonts w:ascii="Times New Roman" w:hAnsi="Times New Roman"/>
          <w:b w:val="0"/>
          <w:sz w:val="28"/>
        </w:rPr>
        <w:t>ҳ</w:t>
      </w:r>
      <w:r w:rsidRPr="00E21BB7">
        <w:rPr>
          <w:rFonts w:ascii="Times New Roman" w:hAnsi="Times New Roman"/>
          <w:b w:val="0"/>
          <w:sz w:val="28"/>
        </w:rPr>
        <w:t xml:space="preserve">ам унинг </w:t>
      </w:r>
      <w:r>
        <w:rPr>
          <w:rFonts w:ascii="Times New Roman" w:hAnsi="Times New Roman"/>
          <w:b w:val="0"/>
          <w:sz w:val="28"/>
        </w:rPr>
        <w:t>ҳ</w:t>
      </w:r>
      <w:r w:rsidRPr="00E21BB7">
        <w:rPr>
          <w:rFonts w:ascii="Times New Roman" w:hAnsi="Times New Roman"/>
          <w:b w:val="0"/>
          <w:sz w:val="28"/>
        </w:rPr>
        <w:t>ар бир инсон учун а</w:t>
      </w:r>
      <w:r>
        <w:rPr>
          <w:rFonts w:ascii="Times New Roman" w:hAnsi="Times New Roman"/>
          <w:b w:val="0"/>
          <w:sz w:val="28"/>
        </w:rPr>
        <w:t>ҳ</w:t>
      </w:r>
      <w:r w:rsidRPr="00E21BB7">
        <w:rPr>
          <w:rFonts w:ascii="Times New Roman" w:hAnsi="Times New Roman"/>
          <w:b w:val="0"/>
          <w:sz w:val="28"/>
        </w:rPr>
        <w:t>амияти каттадир.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</w:t>
      </w:r>
      <w:r w:rsidRPr="00E21BB7">
        <w:rPr>
          <w:b/>
          <w:color w:val="000000"/>
          <w:sz w:val="28"/>
        </w:rPr>
        <w:t>-</w:t>
      </w:r>
      <w:r w:rsidRPr="00E21BB7">
        <w:rPr>
          <w:color w:val="000000"/>
          <w:sz w:val="28"/>
        </w:rPr>
        <w:t xml:space="preserve"> одамларнинг биргаликдаги фаолиятлари э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тиёжларидан келиб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адиган турли фаолликлари мобайнида бир-бирлари билан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муносабатларга киришиш жараёнидир. Яъни,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шахснинг жамиятда бажарадиган фаолиятлари (ме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нат,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иш,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йин, ижод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 ва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алар)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муносабат ва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таъсир шаклларини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ичига олади. Чунки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андай иш одамларнинг бир-бирлари билан тил топишишни, бир-бирларига турли хил маълумотларни узатишни, фикрлар алмашинуви каби мураккаб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амкорликни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шахснинг жамиятда тутган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рни, ишларининг муваффа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ияти, обр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си унинг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отга кириша олиш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обилияти билан бевосита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дир.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Бир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арашда осонгина туюлган шахслараро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 аслида жуда мураккаб жараён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либ, унга одам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аёти мобайнида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рганиб боради.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психологик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атдан мураккаб эканлиги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ида Б.Ф. Паригин шундай ёзади: «Муло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шунчалик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 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иррали жараёнки, унга бир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уйидагилар киради: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а) индивидларнинг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таъсир жараёни;</w:t>
      </w:r>
    </w:p>
    <w:p w:rsidR="00536B33" w:rsidRPr="00E21BB7" w:rsidRDefault="00536B33" w:rsidP="00536B33">
      <w:pPr>
        <w:shd w:val="clear" w:color="auto" w:fill="FFFFFF"/>
        <w:ind w:left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б) индивидлар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ртасидаги ахборот алмашинуви жараёни;</w:t>
      </w:r>
    </w:p>
    <w:p w:rsidR="00536B33" w:rsidRPr="00E21BB7" w:rsidRDefault="00536B33" w:rsidP="00536B33">
      <w:pPr>
        <w:shd w:val="clear" w:color="auto" w:fill="FFFFFF"/>
        <w:ind w:left="720"/>
        <w:jc w:val="both"/>
        <w:rPr>
          <w:sz w:val="28"/>
        </w:rPr>
      </w:pPr>
      <w:r w:rsidRPr="00E21BB7">
        <w:rPr>
          <w:color w:val="000000"/>
          <w:sz w:val="28"/>
        </w:rPr>
        <w:t>в) бир шахснинг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шахсга муносабати жараёни;</w:t>
      </w:r>
    </w:p>
    <w:p w:rsidR="00536B33" w:rsidRPr="00E21BB7" w:rsidRDefault="00536B33" w:rsidP="00536B33">
      <w:pPr>
        <w:shd w:val="clear" w:color="auto" w:fill="FFFFFF"/>
        <w:ind w:left="720"/>
        <w:jc w:val="both"/>
        <w:rPr>
          <w:sz w:val="28"/>
        </w:rPr>
      </w:pPr>
      <w:r w:rsidRPr="00E21BB7">
        <w:rPr>
          <w:color w:val="000000"/>
          <w:sz w:val="28"/>
        </w:rPr>
        <w:t>г) бир кишининг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аларга таъсир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рсатиш жараёни;</w:t>
      </w:r>
    </w:p>
    <w:p w:rsidR="00536B33" w:rsidRPr="00E21BB7" w:rsidRDefault="00536B33" w:rsidP="00536B33">
      <w:pPr>
        <w:shd w:val="clear" w:color="auto" w:fill="FFFFFF"/>
        <w:ind w:left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д) бир-бирларига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амдардлик билдириш имконияти;</w:t>
      </w:r>
    </w:p>
    <w:p w:rsidR="00536B33" w:rsidRDefault="00536B33" w:rsidP="00536B33">
      <w:pPr>
        <w:shd w:val="clear" w:color="auto" w:fill="FFFFFF"/>
        <w:ind w:left="720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 xml:space="preserve">е) шахсларнинг бир-бирларини тушуниши жараёни». </w:t>
      </w:r>
    </w:p>
    <w:p w:rsidR="00536B33" w:rsidRPr="00C673E3" w:rsidRDefault="00536B33" w:rsidP="00536B33">
      <w:pPr>
        <w:shd w:val="clear" w:color="auto" w:fill="FFFFFF"/>
        <w:ind w:left="720"/>
        <w:jc w:val="both"/>
        <w:rPr>
          <w:color w:val="000000"/>
          <w:sz w:val="28"/>
          <w:lang w:val="uz-Cyrl-UZ"/>
        </w:rPr>
      </w:pPr>
    </w:p>
    <w:p w:rsidR="00536B33" w:rsidRDefault="00536B33" w:rsidP="00536B33">
      <w:pPr>
        <w:numPr>
          <w:ilvl w:val="1"/>
          <w:numId w:val="1"/>
        </w:numPr>
        <w:tabs>
          <w:tab w:val="left" w:pos="0"/>
        </w:tabs>
        <w:jc w:val="center"/>
        <w:rPr>
          <w:b/>
          <w:sz w:val="28"/>
          <w:lang w:val="uz-Cyrl-UZ"/>
        </w:rPr>
      </w:pPr>
      <w:r w:rsidRPr="00C673E3">
        <w:rPr>
          <w:b/>
          <w:sz w:val="28"/>
          <w:lang w:val="uz-Cyrl-UZ"/>
        </w:rPr>
        <w:t>Шахслараро муомаланинг шахс тараққиётидаги ў</w:t>
      </w:r>
      <w:r>
        <w:rPr>
          <w:b/>
          <w:sz w:val="28"/>
          <w:lang w:val="uz-Cyrl-UZ"/>
        </w:rPr>
        <w:t>рни</w:t>
      </w:r>
    </w:p>
    <w:p w:rsidR="00536B33" w:rsidRDefault="00536B33" w:rsidP="00536B33">
      <w:pPr>
        <w:tabs>
          <w:tab w:val="left" w:pos="0"/>
        </w:tabs>
        <w:jc w:val="center"/>
        <w:rPr>
          <w:b/>
          <w:sz w:val="28"/>
          <w:lang w:val="uz-Cyrl-UZ"/>
        </w:rPr>
      </w:pPr>
    </w:p>
    <w:p w:rsidR="00536B33" w:rsidRPr="00E21BB7" w:rsidRDefault="00536B33" w:rsidP="00536B33">
      <w:pPr>
        <w:tabs>
          <w:tab w:val="left" w:pos="0"/>
        </w:tabs>
        <w:jc w:val="both"/>
        <w:rPr>
          <w:sz w:val="28"/>
        </w:rPr>
      </w:pPr>
      <w:r>
        <w:rPr>
          <w:b/>
          <w:sz w:val="28"/>
          <w:lang w:val="uz-Cyrl-UZ"/>
        </w:rPr>
        <w:tab/>
      </w:r>
      <w:r w:rsidRPr="00C673E3">
        <w:rPr>
          <w:sz w:val="28"/>
          <w:lang w:val="uz-Cyrl-UZ"/>
        </w:rPr>
        <w:t xml:space="preserve">Аслида ҳар бир инсоннинг ижтимоий тажрибаси, унинг инсоний қиёфаси, фазилатлари, хаттоки, нуқсонлари ҳам мулоқот жараёнларининг маҳсулидир. </w:t>
      </w:r>
      <w:r w:rsidRPr="00E21BB7">
        <w:rPr>
          <w:sz w:val="28"/>
        </w:rPr>
        <w:t>Жамиятдан ажралган, муло</w:t>
      </w:r>
      <w:r>
        <w:rPr>
          <w:sz w:val="28"/>
        </w:rPr>
        <w:t>қ</w:t>
      </w:r>
      <w:r w:rsidRPr="00E21BB7">
        <w:rPr>
          <w:sz w:val="28"/>
        </w:rPr>
        <w:t>отда б</w:t>
      </w:r>
      <w:r>
        <w:rPr>
          <w:sz w:val="28"/>
        </w:rPr>
        <w:t>ў</w:t>
      </w:r>
      <w:r w:rsidRPr="00E21BB7">
        <w:rPr>
          <w:sz w:val="28"/>
        </w:rPr>
        <w:t>лиш имкониятидан ма</w:t>
      </w:r>
      <w:r>
        <w:rPr>
          <w:sz w:val="28"/>
        </w:rPr>
        <w:t>ҳ</w:t>
      </w:r>
      <w:r w:rsidRPr="00E21BB7">
        <w:rPr>
          <w:sz w:val="28"/>
        </w:rPr>
        <w:t xml:space="preserve">рум </w:t>
      </w:r>
      <w:r w:rsidRPr="00E21BB7">
        <w:rPr>
          <w:sz w:val="28"/>
        </w:rPr>
        <w:lastRenderedPageBreak/>
        <w:t>б</w:t>
      </w:r>
      <w:r>
        <w:rPr>
          <w:sz w:val="28"/>
        </w:rPr>
        <w:t>ў</w:t>
      </w:r>
      <w:r w:rsidRPr="00E21BB7">
        <w:rPr>
          <w:sz w:val="28"/>
        </w:rPr>
        <w:t xml:space="preserve">лган одам </w:t>
      </w:r>
      <w:r>
        <w:rPr>
          <w:sz w:val="28"/>
        </w:rPr>
        <w:t>ў</w:t>
      </w:r>
      <w:r w:rsidRPr="00E21BB7">
        <w:rPr>
          <w:sz w:val="28"/>
        </w:rPr>
        <w:t>зида индивид сифатларини са</w:t>
      </w:r>
      <w:r>
        <w:rPr>
          <w:sz w:val="28"/>
        </w:rPr>
        <w:t>қ</w:t>
      </w:r>
      <w:r w:rsidRPr="00E21BB7">
        <w:rPr>
          <w:sz w:val="28"/>
        </w:rPr>
        <w:t xml:space="preserve">лаб </w:t>
      </w:r>
      <w:r>
        <w:rPr>
          <w:sz w:val="28"/>
        </w:rPr>
        <w:t>қ</w:t>
      </w:r>
      <w:r w:rsidRPr="00E21BB7">
        <w:rPr>
          <w:sz w:val="28"/>
        </w:rPr>
        <w:t>олиши мумкин, лекин у шахс б</w:t>
      </w:r>
      <w:r>
        <w:rPr>
          <w:sz w:val="28"/>
        </w:rPr>
        <w:t>ў</w:t>
      </w:r>
      <w:r w:rsidRPr="00E21BB7">
        <w:rPr>
          <w:sz w:val="28"/>
        </w:rPr>
        <w:t>лолмайди. Шунинг учун муло</w:t>
      </w:r>
      <w:r>
        <w:rPr>
          <w:sz w:val="28"/>
        </w:rPr>
        <w:t>қ</w:t>
      </w:r>
      <w:r w:rsidRPr="00E21BB7">
        <w:rPr>
          <w:sz w:val="28"/>
        </w:rPr>
        <w:t>отнинг шахс тара</w:t>
      </w:r>
      <w:r>
        <w:rPr>
          <w:sz w:val="28"/>
        </w:rPr>
        <w:t>ққ</w:t>
      </w:r>
      <w:r w:rsidRPr="00E21BB7">
        <w:rPr>
          <w:sz w:val="28"/>
        </w:rPr>
        <w:t>иётидаги а</w:t>
      </w:r>
      <w:r>
        <w:rPr>
          <w:sz w:val="28"/>
        </w:rPr>
        <w:t>ҳ</w:t>
      </w:r>
      <w:r w:rsidRPr="00E21BB7">
        <w:rPr>
          <w:sz w:val="28"/>
        </w:rPr>
        <w:t xml:space="preserve">амиятини тасаввур </w:t>
      </w:r>
      <w:r>
        <w:rPr>
          <w:sz w:val="28"/>
        </w:rPr>
        <w:t>қ</w:t>
      </w:r>
      <w:r w:rsidRPr="00E21BB7">
        <w:rPr>
          <w:sz w:val="28"/>
        </w:rPr>
        <w:t>илиш учун унинг функ</w:t>
      </w:r>
      <w:r>
        <w:rPr>
          <w:sz w:val="28"/>
        </w:rPr>
        <w:t>қ</w:t>
      </w:r>
      <w:r w:rsidRPr="00E21BB7">
        <w:rPr>
          <w:sz w:val="28"/>
        </w:rPr>
        <w:t>ияларини та</w:t>
      </w:r>
      <w:r>
        <w:rPr>
          <w:sz w:val="28"/>
        </w:rPr>
        <w:t>ҳ</w:t>
      </w:r>
      <w:r w:rsidRPr="00E21BB7">
        <w:rPr>
          <w:sz w:val="28"/>
        </w:rPr>
        <w:t xml:space="preserve">лил </w:t>
      </w:r>
      <w:r>
        <w:rPr>
          <w:sz w:val="28"/>
        </w:rPr>
        <w:t>қ</w:t>
      </w:r>
      <w:r w:rsidRPr="00E21BB7">
        <w:rPr>
          <w:sz w:val="28"/>
        </w:rPr>
        <w:t>иламиз.</w:t>
      </w:r>
    </w:p>
    <w:p w:rsidR="00536B33" w:rsidRPr="00E21BB7" w:rsidRDefault="00536B33" w:rsidP="00536B33">
      <w:pPr>
        <w:tabs>
          <w:tab w:val="left" w:pos="2410"/>
        </w:tabs>
        <w:ind w:firstLine="720"/>
        <w:jc w:val="both"/>
        <w:rPr>
          <w:sz w:val="28"/>
        </w:rPr>
      </w:pPr>
      <w:r>
        <w:rPr>
          <w:sz w:val="28"/>
        </w:rPr>
        <w:t>Ҳ</w:t>
      </w:r>
      <w:r w:rsidRPr="00E21BB7">
        <w:rPr>
          <w:sz w:val="28"/>
        </w:rPr>
        <w:t xml:space="preserve">ар </w:t>
      </w:r>
      <w:r>
        <w:rPr>
          <w:sz w:val="28"/>
        </w:rPr>
        <w:t>қ</w:t>
      </w:r>
      <w:r w:rsidRPr="00E21BB7">
        <w:rPr>
          <w:sz w:val="28"/>
        </w:rPr>
        <w:t>андай муло</w:t>
      </w:r>
      <w:r>
        <w:rPr>
          <w:sz w:val="28"/>
        </w:rPr>
        <w:t>қ</w:t>
      </w:r>
      <w:r w:rsidRPr="00E21BB7">
        <w:rPr>
          <w:sz w:val="28"/>
        </w:rPr>
        <w:t>отнинг энг элементар функцияси - су</w:t>
      </w:r>
      <w:r>
        <w:rPr>
          <w:sz w:val="28"/>
        </w:rPr>
        <w:t>ҳ</w:t>
      </w:r>
      <w:r w:rsidRPr="00E21BB7">
        <w:rPr>
          <w:sz w:val="28"/>
        </w:rPr>
        <w:t xml:space="preserve">батдошларнинг </w:t>
      </w:r>
      <w:r>
        <w:rPr>
          <w:sz w:val="28"/>
        </w:rPr>
        <w:t>ў</w:t>
      </w:r>
      <w:r w:rsidRPr="00E21BB7">
        <w:rPr>
          <w:sz w:val="28"/>
        </w:rPr>
        <w:t xml:space="preserve">заро </w:t>
      </w:r>
      <w:r w:rsidRPr="00E21BB7">
        <w:rPr>
          <w:i/>
          <w:sz w:val="28"/>
        </w:rPr>
        <w:t>бир - бирини тушунишларини</w:t>
      </w:r>
      <w:r w:rsidRPr="00E21BB7">
        <w:rPr>
          <w:sz w:val="28"/>
        </w:rPr>
        <w:t xml:space="preserve"> таъминлашдир. Бу </w:t>
      </w:r>
      <w:r>
        <w:rPr>
          <w:sz w:val="28"/>
        </w:rPr>
        <w:t>ў</w:t>
      </w:r>
      <w:r w:rsidRPr="00E21BB7">
        <w:rPr>
          <w:sz w:val="28"/>
        </w:rPr>
        <w:t>збекларда самимий салом - алик, очи</w:t>
      </w:r>
      <w:r>
        <w:rPr>
          <w:sz w:val="28"/>
        </w:rPr>
        <w:t>қ</w:t>
      </w:r>
      <w:r w:rsidRPr="00E21BB7">
        <w:rPr>
          <w:sz w:val="28"/>
        </w:rPr>
        <w:t xml:space="preserve"> юз билан кутиб олишдан бошланади. </w:t>
      </w:r>
      <w:r>
        <w:rPr>
          <w:sz w:val="28"/>
        </w:rPr>
        <w:t>Ў</w:t>
      </w:r>
      <w:r w:rsidRPr="00E21BB7">
        <w:rPr>
          <w:sz w:val="28"/>
        </w:rPr>
        <w:t>збек хал</w:t>
      </w:r>
      <w:r>
        <w:rPr>
          <w:sz w:val="28"/>
        </w:rPr>
        <w:t>қ</w:t>
      </w:r>
      <w:r w:rsidRPr="00E21BB7">
        <w:rPr>
          <w:sz w:val="28"/>
        </w:rPr>
        <w:t xml:space="preserve">ининг энг нодир ва буюк </w:t>
      </w:r>
      <w:r>
        <w:rPr>
          <w:sz w:val="28"/>
        </w:rPr>
        <w:t>ҳ</w:t>
      </w:r>
      <w:r w:rsidRPr="00E21BB7">
        <w:rPr>
          <w:sz w:val="28"/>
        </w:rPr>
        <w:t xml:space="preserve">ислатларидан бири </w:t>
      </w:r>
      <w:r>
        <w:rPr>
          <w:sz w:val="28"/>
        </w:rPr>
        <w:t>ҳ</w:t>
      </w:r>
      <w:r w:rsidRPr="00E21BB7">
        <w:rPr>
          <w:sz w:val="28"/>
        </w:rPr>
        <w:t>ам шуки, уйига биров кириб келса, албатта очи</w:t>
      </w:r>
      <w:r>
        <w:rPr>
          <w:sz w:val="28"/>
        </w:rPr>
        <w:t>қ</w:t>
      </w:r>
      <w:r w:rsidRPr="00E21BB7">
        <w:rPr>
          <w:sz w:val="28"/>
        </w:rPr>
        <w:t xml:space="preserve"> юз билан кутиб олади, к</w:t>
      </w:r>
      <w:r>
        <w:rPr>
          <w:sz w:val="28"/>
        </w:rPr>
        <w:t>ў</w:t>
      </w:r>
      <w:r w:rsidRPr="00E21BB7">
        <w:rPr>
          <w:sz w:val="28"/>
        </w:rPr>
        <w:t>ришади, с</w:t>
      </w:r>
      <w:r>
        <w:rPr>
          <w:sz w:val="28"/>
        </w:rPr>
        <w:t>ў</w:t>
      </w:r>
      <w:r w:rsidRPr="00E21BB7">
        <w:rPr>
          <w:sz w:val="28"/>
        </w:rPr>
        <w:t>рашади, хол - а</w:t>
      </w:r>
      <w:r>
        <w:rPr>
          <w:sz w:val="28"/>
        </w:rPr>
        <w:t>ҳ</w:t>
      </w:r>
      <w:r w:rsidRPr="00E21BB7">
        <w:rPr>
          <w:sz w:val="28"/>
        </w:rPr>
        <w:t>вол с</w:t>
      </w:r>
      <w:r>
        <w:rPr>
          <w:sz w:val="28"/>
        </w:rPr>
        <w:t>ў</w:t>
      </w:r>
      <w:r w:rsidRPr="00E21BB7">
        <w:rPr>
          <w:sz w:val="28"/>
        </w:rPr>
        <w:t>райди. Шуниси характерлики, таъзияга борган чо</w:t>
      </w:r>
      <w:r>
        <w:rPr>
          <w:sz w:val="28"/>
        </w:rPr>
        <w:t>ғ</w:t>
      </w:r>
      <w:r w:rsidRPr="00E21BB7">
        <w:rPr>
          <w:sz w:val="28"/>
        </w:rPr>
        <w:t xml:space="preserve">да </w:t>
      </w:r>
      <w:r>
        <w:rPr>
          <w:sz w:val="28"/>
        </w:rPr>
        <w:t>ҳ</w:t>
      </w:r>
      <w:r w:rsidRPr="00E21BB7">
        <w:rPr>
          <w:sz w:val="28"/>
        </w:rPr>
        <w:t xml:space="preserve">ам ана шундай самимиятли </w:t>
      </w:r>
      <w:r>
        <w:rPr>
          <w:sz w:val="28"/>
        </w:rPr>
        <w:t>қ</w:t>
      </w:r>
      <w:r w:rsidRPr="00E21BB7">
        <w:rPr>
          <w:sz w:val="28"/>
        </w:rPr>
        <w:t xml:space="preserve">абулни </w:t>
      </w:r>
      <w:r>
        <w:rPr>
          <w:sz w:val="28"/>
        </w:rPr>
        <w:t>ҳ</w:t>
      </w:r>
      <w:r w:rsidRPr="00E21BB7">
        <w:rPr>
          <w:sz w:val="28"/>
        </w:rPr>
        <w:t xml:space="preserve">ис </w:t>
      </w:r>
      <w:r>
        <w:rPr>
          <w:sz w:val="28"/>
        </w:rPr>
        <w:t>қ</w:t>
      </w:r>
      <w:r w:rsidRPr="00E21BB7">
        <w:rPr>
          <w:sz w:val="28"/>
        </w:rPr>
        <w:t xml:space="preserve">иламиз. </w:t>
      </w:r>
    </w:p>
    <w:p w:rsidR="00536B33" w:rsidRPr="00E21BB7" w:rsidRDefault="00536B33" w:rsidP="00536B33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 xml:space="preserve">Унинг </w:t>
      </w:r>
      <w:r w:rsidRPr="00E21BB7">
        <w:rPr>
          <w:b/>
          <w:sz w:val="28"/>
        </w:rPr>
        <w:t>иккинчи</w:t>
      </w:r>
      <w:r w:rsidRPr="00E21BB7">
        <w:rPr>
          <w:sz w:val="28"/>
        </w:rPr>
        <w:t xml:space="preserve"> му</w:t>
      </w:r>
      <w:r>
        <w:rPr>
          <w:sz w:val="28"/>
        </w:rPr>
        <w:t>ҳ</w:t>
      </w:r>
      <w:r w:rsidRPr="00E21BB7">
        <w:rPr>
          <w:sz w:val="28"/>
        </w:rPr>
        <w:t>им функцияси ижтимоий тажрибага асос солишдир. Одам боласи фа</w:t>
      </w:r>
      <w:r>
        <w:rPr>
          <w:sz w:val="28"/>
        </w:rPr>
        <w:t>қ</w:t>
      </w:r>
      <w:r w:rsidRPr="00E21BB7">
        <w:rPr>
          <w:sz w:val="28"/>
        </w:rPr>
        <w:t xml:space="preserve">ат одамлар даврасида ижтимоийлашади, </w:t>
      </w:r>
      <w:r>
        <w:rPr>
          <w:sz w:val="28"/>
        </w:rPr>
        <w:t>ў</w:t>
      </w:r>
      <w:r w:rsidRPr="00E21BB7">
        <w:rPr>
          <w:sz w:val="28"/>
        </w:rPr>
        <w:t>зига зарур инсоний хусусиятларни шакллантиради. Одам боласининг йирт</w:t>
      </w:r>
      <w:r>
        <w:rPr>
          <w:sz w:val="28"/>
        </w:rPr>
        <w:t>қ</w:t>
      </w:r>
      <w:r w:rsidRPr="00E21BB7">
        <w:rPr>
          <w:sz w:val="28"/>
        </w:rPr>
        <w:t xml:space="preserve">ич </w:t>
      </w:r>
      <w:r>
        <w:rPr>
          <w:sz w:val="28"/>
        </w:rPr>
        <w:t>ҳ</w:t>
      </w:r>
      <w:r w:rsidRPr="00E21BB7">
        <w:rPr>
          <w:sz w:val="28"/>
        </w:rPr>
        <w:t xml:space="preserve">айвонлар томонидан </w:t>
      </w:r>
      <w:r>
        <w:rPr>
          <w:sz w:val="28"/>
        </w:rPr>
        <w:t>ўғ</w:t>
      </w:r>
      <w:r w:rsidRPr="00E21BB7">
        <w:rPr>
          <w:sz w:val="28"/>
        </w:rPr>
        <w:t>риланиб кетилиши, с</w:t>
      </w:r>
      <w:r>
        <w:rPr>
          <w:sz w:val="28"/>
        </w:rPr>
        <w:t>ў</w:t>
      </w:r>
      <w:r w:rsidRPr="00E21BB7">
        <w:rPr>
          <w:sz w:val="28"/>
        </w:rPr>
        <w:t>нг маълум муддатдан кейин яна одамлар орасида пайдо б</w:t>
      </w:r>
      <w:r>
        <w:rPr>
          <w:sz w:val="28"/>
        </w:rPr>
        <w:t>ў</w:t>
      </w:r>
      <w:r w:rsidRPr="00E21BB7">
        <w:rPr>
          <w:sz w:val="28"/>
        </w:rPr>
        <w:t>лиши фактлари шуни к</w:t>
      </w:r>
      <w:r>
        <w:rPr>
          <w:sz w:val="28"/>
        </w:rPr>
        <w:t>ў</w:t>
      </w:r>
      <w:r w:rsidRPr="00E21BB7">
        <w:rPr>
          <w:sz w:val="28"/>
        </w:rPr>
        <w:t xml:space="preserve">рсатганки, «мауглилар» биологик мавжудот сифатида ривожланаверади, лекин ижтимоийлашувда ортда </w:t>
      </w:r>
      <w:r>
        <w:rPr>
          <w:sz w:val="28"/>
        </w:rPr>
        <w:t>қ</w:t>
      </w:r>
      <w:r w:rsidRPr="00E21BB7">
        <w:rPr>
          <w:sz w:val="28"/>
        </w:rPr>
        <w:t>олиб кетади. Бундан таш</w:t>
      </w:r>
      <w:r>
        <w:rPr>
          <w:sz w:val="28"/>
        </w:rPr>
        <w:t>қ</w:t>
      </w:r>
      <w:r w:rsidRPr="00E21BB7">
        <w:rPr>
          <w:sz w:val="28"/>
        </w:rPr>
        <w:t xml:space="preserve">ари, бундай холат боладаги билиш </w:t>
      </w:r>
      <w:r>
        <w:rPr>
          <w:sz w:val="28"/>
        </w:rPr>
        <w:t>қ</w:t>
      </w:r>
      <w:r w:rsidRPr="00E21BB7">
        <w:rPr>
          <w:sz w:val="28"/>
        </w:rPr>
        <w:t xml:space="preserve">обилиятларини </w:t>
      </w:r>
      <w:r>
        <w:rPr>
          <w:sz w:val="28"/>
        </w:rPr>
        <w:t>ҳ</w:t>
      </w:r>
      <w:r w:rsidRPr="00E21BB7">
        <w:rPr>
          <w:sz w:val="28"/>
        </w:rPr>
        <w:t>ам чеклаши к</w:t>
      </w:r>
      <w:r>
        <w:rPr>
          <w:sz w:val="28"/>
        </w:rPr>
        <w:t>ў</w:t>
      </w:r>
      <w:r w:rsidRPr="00E21BB7">
        <w:rPr>
          <w:sz w:val="28"/>
        </w:rPr>
        <w:t xml:space="preserve">плаб психологик экспериментларда </w:t>
      </w:r>
      <w:r>
        <w:rPr>
          <w:sz w:val="28"/>
        </w:rPr>
        <w:t>ў</w:t>
      </w:r>
      <w:r w:rsidRPr="00E21BB7">
        <w:rPr>
          <w:sz w:val="28"/>
        </w:rPr>
        <w:t>з исботини топди.</w:t>
      </w:r>
    </w:p>
    <w:p w:rsidR="00536B33" w:rsidRPr="00E21BB7" w:rsidRDefault="00536B33" w:rsidP="00536B33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Муло</w:t>
      </w:r>
      <w:r>
        <w:rPr>
          <w:sz w:val="28"/>
        </w:rPr>
        <w:t>қ</w:t>
      </w:r>
      <w:r w:rsidRPr="00E21BB7">
        <w:rPr>
          <w:sz w:val="28"/>
        </w:rPr>
        <w:t>отнинг яна бир му</w:t>
      </w:r>
      <w:r>
        <w:rPr>
          <w:sz w:val="28"/>
        </w:rPr>
        <w:t>ҳ</w:t>
      </w:r>
      <w:r w:rsidRPr="00E21BB7">
        <w:rPr>
          <w:sz w:val="28"/>
        </w:rPr>
        <w:t xml:space="preserve">им вазифаси - у одамни у ёки бу фаолиятга </w:t>
      </w:r>
      <w:r>
        <w:rPr>
          <w:sz w:val="28"/>
        </w:rPr>
        <w:t>ҳ</w:t>
      </w:r>
      <w:r w:rsidRPr="00E21BB7">
        <w:rPr>
          <w:sz w:val="28"/>
        </w:rPr>
        <w:t>озирлайди, ру</w:t>
      </w:r>
      <w:r>
        <w:rPr>
          <w:sz w:val="28"/>
        </w:rPr>
        <w:t>ҳ</w:t>
      </w:r>
      <w:r w:rsidRPr="00E21BB7">
        <w:rPr>
          <w:sz w:val="28"/>
        </w:rPr>
        <w:t>лантиради. Одамлар гуру</w:t>
      </w:r>
      <w:r>
        <w:rPr>
          <w:sz w:val="28"/>
        </w:rPr>
        <w:t>ҳ</w:t>
      </w:r>
      <w:r w:rsidRPr="00E21BB7">
        <w:rPr>
          <w:sz w:val="28"/>
        </w:rPr>
        <w:t>идан узо</w:t>
      </w:r>
      <w:r>
        <w:rPr>
          <w:sz w:val="28"/>
        </w:rPr>
        <w:t>қ</w:t>
      </w:r>
      <w:r w:rsidRPr="00E21BB7">
        <w:rPr>
          <w:sz w:val="28"/>
        </w:rPr>
        <w:t xml:space="preserve">лашган, улар назаридан </w:t>
      </w:r>
      <w:r>
        <w:rPr>
          <w:sz w:val="28"/>
        </w:rPr>
        <w:t>қ</w:t>
      </w:r>
      <w:r w:rsidRPr="00E21BB7">
        <w:rPr>
          <w:sz w:val="28"/>
        </w:rPr>
        <w:t xml:space="preserve">олган одамнинг </w:t>
      </w:r>
      <w:r>
        <w:rPr>
          <w:sz w:val="28"/>
        </w:rPr>
        <w:t>қў</w:t>
      </w:r>
      <w:r w:rsidRPr="00E21BB7">
        <w:rPr>
          <w:sz w:val="28"/>
        </w:rPr>
        <w:t xml:space="preserve">ли ишга </w:t>
      </w:r>
      <w:r>
        <w:rPr>
          <w:sz w:val="28"/>
        </w:rPr>
        <w:t>ҳ</w:t>
      </w:r>
      <w:r w:rsidRPr="00E21BB7">
        <w:rPr>
          <w:sz w:val="28"/>
        </w:rPr>
        <w:t xml:space="preserve">ам бормайди, борса </w:t>
      </w:r>
      <w:r>
        <w:rPr>
          <w:sz w:val="28"/>
        </w:rPr>
        <w:t>ҳ</w:t>
      </w:r>
      <w:r w:rsidRPr="00E21BB7">
        <w:rPr>
          <w:sz w:val="28"/>
        </w:rPr>
        <w:t>ам жамиятга эмас, балки фа</w:t>
      </w:r>
      <w:r>
        <w:rPr>
          <w:sz w:val="28"/>
        </w:rPr>
        <w:t>қ</w:t>
      </w:r>
      <w:r w:rsidRPr="00E21BB7">
        <w:rPr>
          <w:sz w:val="28"/>
        </w:rPr>
        <w:t xml:space="preserve">ат </w:t>
      </w:r>
      <w:r>
        <w:rPr>
          <w:sz w:val="28"/>
        </w:rPr>
        <w:t>ў</w:t>
      </w:r>
      <w:r w:rsidRPr="00E21BB7">
        <w:rPr>
          <w:sz w:val="28"/>
        </w:rPr>
        <w:t xml:space="preserve">зигагина манфаат келтирадиган ишларни </w:t>
      </w:r>
      <w:r>
        <w:rPr>
          <w:sz w:val="28"/>
        </w:rPr>
        <w:t>қ</w:t>
      </w:r>
      <w:r w:rsidRPr="00E21BB7">
        <w:rPr>
          <w:sz w:val="28"/>
        </w:rPr>
        <w:t>илиши мумкин. Масалан, к</w:t>
      </w:r>
      <w:r>
        <w:rPr>
          <w:sz w:val="28"/>
        </w:rPr>
        <w:t>ў</w:t>
      </w:r>
      <w:r w:rsidRPr="00E21BB7">
        <w:rPr>
          <w:sz w:val="28"/>
        </w:rPr>
        <w:t>плаб тад</w:t>
      </w:r>
      <w:r>
        <w:rPr>
          <w:sz w:val="28"/>
        </w:rPr>
        <w:t>қ</w:t>
      </w:r>
      <w:r w:rsidRPr="00E21BB7">
        <w:rPr>
          <w:sz w:val="28"/>
        </w:rPr>
        <w:t>и</w:t>
      </w:r>
      <w:r>
        <w:rPr>
          <w:sz w:val="28"/>
        </w:rPr>
        <w:t>қ</w:t>
      </w:r>
      <w:r w:rsidRPr="00E21BB7">
        <w:rPr>
          <w:sz w:val="28"/>
        </w:rPr>
        <w:t>отларда изоляция, яъни одамни ёл</w:t>
      </w:r>
      <w:r>
        <w:rPr>
          <w:sz w:val="28"/>
        </w:rPr>
        <w:t>ғ</w:t>
      </w:r>
      <w:r w:rsidRPr="00E21BB7">
        <w:rPr>
          <w:sz w:val="28"/>
        </w:rPr>
        <w:t xml:space="preserve">излатиб </w:t>
      </w:r>
      <w:r>
        <w:rPr>
          <w:sz w:val="28"/>
        </w:rPr>
        <w:t>қў</w:t>
      </w:r>
      <w:r w:rsidRPr="00E21BB7">
        <w:rPr>
          <w:sz w:val="28"/>
        </w:rPr>
        <w:t>йишнинг унинг ру</w:t>
      </w:r>
      <w:r>
        <w:rPr>
          <w:sz w:val="28"/>
        </w:rPr>
        <w:t>ҳ</w:t>
      </w:r>
      <w:r w:rsidRPr="00E21BB7">
        <w:rPr>
          <w:sz w:val="28"/>
        </w:rPr>
        <w:t xml:space="preserve">иятига таъсири </w:t>
      </w:r>
      <w:r>
        <w:rPr>
          <w:sz w:val="28"/>
        </w:rPr>
        <w:t>ў</w:t>
      </w:r>
      <w:r w:rsidRPr="00E21BB7">
        <w:rPr>
          <w:sz w:val="28"/>
        </w:rPr>
        <w:t>рганилган. Масалан, узо</w:t>
      </w:r>
      <w:r>
        <w:rPr>
          <w:sz w:val="28"/>
        </w:rPr>
        <w:t>қ</w:t>
      </w:r>
      <w:r w:rsidRPr="00E21BB7">
        <w:rPr>
          <w:sz w:val="28"/>
        </w:rPr>
        <w:t xml:space="preserve"> ва</w:t>
      </w:r>
      <w:r>
        <w:rPr>
          <w:sz w:val="28"/>
        </w:rPr>
        <w:t>қ</w:t>
      </w:r>
      <w:r w:rsidRPr="00E21BB7">
        <w:rPr>
          <w:sz w:val="28"/>
        </w:rPr>
        <w:t>т термокамерада б</w:t>
      </w:r>
      <w:r>
        <w:rPr>
          <w:sz w:val="28"/>
        </w:rPr>
        <w:t>ў</w:t>
      </w:r>
      <w:r w:rsidRPr="00E21BB7">
        <w:rPr>
          <w:sz w:val="28"/>
        </w:rPr>
        <w:t xml:space="preserve">лган одамда идрок, тафаккур, хотира, </w:t>
      </w:r>
      <w:r>
        <w:rPr>
          <w:sz w:val="28"/>
        </w:rPr>
        <w:t>ҳ</w:t>
      </w:r>
      <w:r w:rsidRPr="00E21BB7">
        <w:rPr>
          <w:sz w:val="28"/>
        </w:rPr>
        <w:t xml:space="preserve">иссий холатларнинг бузилиши </w:t>
      </w:r>
      <w:r>
        <w:rPr>
          <w:sz w:val="28"/>
        </w:rPr>
        <w:t>қ</w:t>
      </w:r>
      <w:r w:rsidRPr="00E21BB7">
        <w:rPr>
          <w:sz w:val="28"/>
        </w:rPr>
        <w:t>айд этилган. Лекин атайлаб эмас, та</w:t>
      </w:r>
      <w:r>
        <w:rPr>
          <w:sz w:val="28"/>
        </w:rPr>
        <w:t>қ</w:t>
      </w:r>
      <w:r w:rsidRPr="00E21BB7">
        <w:rPr>
          <w:sz w:val="28"/>
        </w:rPr>
        <w:t>дир та</w:t>
      </w:r>
      <w:r>
        <w:rPr>
          <w:sz w:val="28"/>
        </w:rPr>
        <w:t>қ</w:t>
      </w:r>
      <w:r w:rsidRPr="00E21BB7">
        <w:rPr>
          <w:sz w:val="28"/>
        </w:rPr>
        <w:t>озоси билан ёл</w:t>
      </w:r>
      <w:r>
        <w:rPr>
          <w:sz w:val="28"/>
        </w:rPr>
        <w:t>ғ</w:t>
      </w:r>
      <w:r w:rsidRPr="00E21BB7">
        <w:rPr>
          <w:sz w:val="28"/>
        </w:rPr>
        <w:t>изликка ма</w:t>
      </w:r>
      <w:r>
        <w:rPr>
          <w:sz w:val="28"/>
        </w:rPr>
        <w:t>ҳ</w:t>
      </w:r>
      <w:r w:rsidRPr="00E21BB7">
        <w:rPr>
          <w:sz w:val="28"/>
        </w:rPr>
        <w:t>кум этилган одамларнинг ма</w:t>
      </w:r>
      <w:r>
        <w:rPr>
          <w:sz w:val="28"/>
        </w:rPr>
        <w:t>қ</w:t>
      </w:r>
      <w:r w:rsidRPr="00E21BB7">
        <w:rPr>
          <w:sz w:val="28"/>
        </w:rPr>
        <w:t xml:space="preserve">садли фаолиятлар билан </w:t>
      </w:r>
      <w:r>
        <w:rPr>
          <w:sz w:val="28"/>
        </w:rPr>
        <w:t>ў</w:t>
      </w:r>
      <w:r w:rsidRPr="00E21BB7">
        <w:rPr>
          <w:sz w:val="28"/>
        </w:rPr>
        <w:t xml:space="preserve">зларини банд этишлари у </w:t>
      </w:r>
      <w:r>
        <w:rPr>
          <w:sz w:val="28"/>
        </w:rPr>
        <w:t>қ</w:t>
      </w:r>
      <w:r w:rsidRPr="00E21BB7">
        <w:rPr>
          <w:sz w:val="28"/>
        </w:rPr>
        <w:t xml:space="preserve">адар катта салбий </w:t>
      </w:r>
      <w:r>
        <w:rPr>
          <w:sz w:val="28"/>
        </w:rPr>
        <w:t>ў</w:t>
      </w:r>
      <w:r w:rsidRPr="00E21BB7">
        <w:rPr>
          <w:sz w:val="28"/>
        </w:rPr>
        <w:t xml:space="preserve">згаришларга олиб келмаслигини </w:t>
      </w:r>
      <w:r>
        <w:rPr>
          <w:sz w:val="28"/>
        </w:rPr>
        <w:t>ҳ</w:t>
      </w:r>
      <w:r w:rsidRPr="00E21BB7">
        <w:rPr>
          <w:sz w:val="28"/>
        </w:rPr>
        <w:t xml:space="preserve">ам олимлар </w:t>
      </w:r>
      <w:r>
        <w:rPr>
          <w:sz w:val="28"/>
        </w:rPr>
        <w:t>ў</w:t>
      </w:r>
      <w:r w:rsidRPr="00E21BB7">
        <w:rPr>
          <w:sz w:val="28"/>
        </w:rPr>
        <w:t xml:space="preserve">рганишган. Лекин барибир </w:t>
      </w:r>
      <w:r>
        <w:rPr>
          <w:sz w:val="28"/>
        </w:rPr>
        <w:t>ҳ</w:t>
      </w:r>
      <w:r w:rsidRPr="00E21BB7">
        <w:rPr>
          <w:sz w:val="28"/>
        </w:rPr>
        <w:t xml:space="preserve">ар </w:t>
      </w:r>
      <w:r>
        <w:rPr>
          <w:sz w:val="28"/>
        </w:rPr>
        <w:t>қ</w:t>
      </w:r>
      <w:r w:rsidRPr="00E21BB7">
        <w:rPr>
          <w:sz w:val="28"/>
        </w:rPr>
        <w:t>андай ёл</w:t>
      </w:r>
      <w:r>
        <w:rPr>
          <w:sz w:val="28"/>
        </w:rPr>
        <w:t>ғ</w:t>
      </w:r>
      <w:r w:rsidRPr="00E21BB7">
        <w:rPr>
          <w:sz w:val="28"/>
        </w:rPr>
        <w:t>излик ва муло</w:t>
      </w:r>
      <w:r>
        <w:rPr>
          <w:sz w:val="28"/>
        </w:rPr>
        <w:t>қ</w:t>
      </w:r>
      <w:r w:rsidRPr="00E21BB7">
        <w:rPr>
          <w:sz w:val="28"/>
        </w:rPr>
        <w:t xml:space="preserve">отнинг етишмаслиги одамда мувозанатсизлик, </w:t>
      </w:r>
      <w:r>
        <w:rPr>
          <w:sz w:val="28"/>
        </w:rPr>
        <w:t>ҳ</w:t>
      </w:r>
      <w:r w:rsidRPr="00E21BB7">
        <w:rPr>
          <w:sz w:val="28"/>
        </w:rPr>
        <w:t xml:space="preserve">иссиётга берилувчанлик, хадиксираш, хавотирланиш, </w:t>
      </w:r>
      <w:r>
        <w:rPr>
          <w:sz w:val="28"/>
        </w:rPr>
        <w:t>ў</w:t>
      </w:r>
      <w:r w:rsidRPr="00E21BB7">
        <w:rPr>
          <w:sz w:val="28"/>
        </w:rPr>
        <w:t xml:space="preserve">зига ишончсизлик, </w:t>
      </w:r>
      <w:r>
        <w:rPr>
          <w:sz w:val="28"/>
        </w:rPr>
        <w:t>қ</w:t>
      </w:r>
      <w:r w:rsidRPr="00E21BB7">
        <w:rPr>
          <w:sz w:val="28"/>
        </w:rPr>
        <w:t>ай</w:t>
      </w:r>
      <w:r>
        <w:rPr>
          <w:sz w:val="28"/>
        </w:rPr>
        <w:t>ғ</w:t>
      </w:r>
      <w:r w:rsidRPr="00E21BB7">
        <w:rPr>
          <w:sz w:val="28"/>
        </w:rPr>
        <w:t xml:space="preserve">у, ташвиш </w:t>
      </w:r>
      <w:r>
        <w:rPr>
          <w:sz w:val="28"/>
        </w:rPr>
        <w:t>ҳ</w:t>
      </w:r>
      <w:r w:rsidRPr="00E21BB7">
        <w:rPr>
          <w:sz w:val="28"/>
        </w:rPr>
        <w:t>исларини келтириб чи</w:t>
      </w:r>
      <w:r>
        <w:rPr>
          <w:sz w:val="28"/>
        </w:rPr>
        <w:t>қ</w:t>
      </w:r>
      <w:r w:rsidRPr="00E21BB7">
        <w:rPr>
          <w:sz w:val="28"/>
        </w:rPr>
        <w:t xml:space="preserve">аради. Шуниси </w:t>
      </w:r>
      <w:r>
        <w:rPr>
          <w:sz w:val="28"/>
        </w:rPr>
        <w:t>қ</w:t>
      </w:r>
      <w:r w:rsidRPr="00E21BB7">
        <w:rPr>
          <w:sz w:val="28"/>
        </w:rPr>
        <w:t>изи</w:t>
      </w:r>
      <w:r>
        <w:rPr>
          <w:sz w:val="28"/>
        </w:rPr>
        <w:t>қ</w:t>
      </w:r>
      <w:r w:rsidRPr="00E21BB7">
        <w:rPr>
          <w:sz w:val="28"/>
        </w:rPr>
        <w:t>ки, ёл</w:t>
      </w:r>
      <w:r>
        <w:rPr>
          <w:sz w:val="28"/>
        </w:rPr>
        <w:t>ғ</w:t>
      </w:r>
      <w:r w:rsidRPr="00E21BB7">
        <w:rPr>
          <w:sz w:val="28"/>
        </w:rPr>
        <w:t>изликка ма</w:t>
      </w:r>
      <w:r>
        <w:rPr>
          <w:sz w:val="28"/>
        </w:rPr>
        <w:t>ҳ</w:t>
      </w:r>
      <w:r w:rsidRPr="00E21BB7">
        <w:rPr>
          <w:sz w:val="28"/>
        </w:rPr>
        <w:t>кум б</w:t>
      </w:r>
      <w:r>
        <w:rPr>
          <w:sz w:val="28"/>
        </w:rPr>
        <w:t>ў</w:t>
      </w:r>
      <w:r w:rsidRPr="00E21BB7">
        <w:rPr>
          <w:sz w:val="28"/>
        </w:rPr>
        <w:t>лганлар маълум ва</w:t>
      </w:r>
      <w:r>
        <w:rPr>
          <w:sz w:val="28"/>
        </w:rPr>
        <w:t>қ</w:t>
      </w:r>
      <w:r w:rsidRPr="00E21BB7">
        <w:rPr>
          <w:sz w:val="28"/>
        </w:rPr>
        <w:t xml:space="preserve">т </w:t>
      </w:r>
      <w:r>
        <w:rPr>
          <w:sz w:val="28"/>
        </w:rPr>
        <w:t>ў</w:t>
      </w:r>
      <w:r w:rsidRPr="00E21BB7">
        <w:rPr>
          <w:sz w:val="28"/>
        </w:rPr>
        <w:t>тгач овоз чи</w:t>
      </w:r>
      <w:r>
        <w:rPr>
          <w:sz w:val="28"/>
        </w:rPr>
        <w:t>қ</w:t>
      </w:r>
      <w:r w:rsidRPr="00E21BB7">
        <w:rPr>
          <w:sz w:val="28"/>
        </w:rPr>
        <w:t>ариб, гапира бошлашаркан. Бу аввал бирор к</w:t>
      </w:r>
      <w:r>
        <w:rPr>
          <w:sz w:val="28"/>
        </w:rPr>
        <w:t>ў</w:t>
      </w:r>
      <w:r w:rsidRPr="00E21BB7">
        <w:rPr>
          <w:sz w:val="28"/>
        </w:rPr>
        <w:t xml:space="preserve">рган ёки </w:t>
      </w:r>
      <w:r>
        <w:rPr>
          <w:sz w:val="28"/>
        </w:rPr>
        <w:t>ҳ</w:t>
      </w:r>
      <w:r w:rsidRPr="00E21BB7">
        <w:rPr>
          <w:sz w:val="28"/>
        </w:rPr>
        <w:t xml:space="preserve">ис </w:t>
      </w:r>
      <w:r>
        <w:rPr>
          <w:sz w:val="28"/>
        </w:rPr>
        <w:t>қ</w:t>
      </w:r>
      <w:r w:rsidRPr="00E21BB7">
        <w:rPr>
          <w:sz w:val="28"/>
        </w:rPr>
        <w:t>илаётган нарсаси хусусидаги гаплар б</w:t>
      </w:r>
      <w:r>
        <w:rPr>
          <w:sz w:val="28"/>
        </w:rPr>
        <w:t>ў</w:t>
      </w:r>
      <w:r w:rsidRPr="00E21BB7">
        <w:rPr>
          <w:sz w:val="28"/>
        </w:rPr>
        <w:t xml:space="preserve">лса, кейинчалик  нимагадир </w:t>
      </w:r>
      <w:r>
        <w:rPr>
          <w:sz w:val="28"/>
        </w:rPr>
        <w:t>қ</w:t>
      </w:r>
      <w:r w:rsidRPr="00E21BB7">
        <w:rPr>
          <w:sz w:val="28"/>
        </w:rPr>
        <w:t>араб гапиравериш э</w:t>
      </w:r>
      <w:r>
        <w:rPr>
          <w:sz w:val="28"/>
        </w:rPr>
        <w:t>ҳ</w:t>
      </w:r>
      <w:r w:rsidRPr="00E21BB7">
        <w:rPr>
          <w:sz w:val="28"/>
        </w:rPr>
        <w:t>тиёжи пайдо б</w:t>
      </w:r>
      <w:r>
        <w:rPr>
          <w:sz w:val="28"/>
        </w:rPr>
        <w:t>ў</w:t>
      </w:r>
      <w:r w:rsidRPr="00E21BB7">
        <w:rPr>
          <w:sz w:val="28"/>
        </w:rPr>
        <w:t>лар экан. Масалан, бир М.Сифр деган олим илмий ма</w:t>
      </w:r>
      <w:r>
        <w:rPr>
          <w:sz w:val="28"/>
        </w:rPr>
        <w:t>қ</w:t>
      </w:r>
      <w:r w:rsidRPr="00E21BB7">
        <w:rPr>
          <w:sz w:val="28"/>
        </w:rPr>
        <w:t xml:space="preserve">садларини амалга ошириш учун 63 кун </w:t>
      </w:r>
      <w:r>
        <w:rPr>
          <w:sz w:val="28"/>
        </w:rPr>
        <w:t>ғ</w:t>
      </w:r>
      <w:r w:rsidRPr="00E21BB7">
        <w:rPr>
          <w:sz w:val="28"/>
        </w:rPr>
        <w:t xml:space="preserve">ор ичида яшаган экан. Унинг кейинчалик ёзишича, бир неча кун </w:t>
      </w:r>
      <w:r>
        <w:rPr>
          <w:sz w:val="28"/>
        </w:rPr>
        <w:t>ў</w:t>
      </w:r>
      <w:r w:rsidRPr="00E21BB7">
        <w:rPr>
          <w:sz w:val="28"/>
        </w:rPr>
        <w:t xml:space="preserve">тгач, у турган ерда бир </w:t>
      </w:r>
      <w:r>
        <w:rPr>
          <w:sz w:val="28"/>
        </w:rPr>
        <w:t>ў</w:t>
      </w:r>
      <w:r w:rsidRPr="00E21BB7">
        <w:rPr>
          <w:sz w:val="28"/>
        </w:rPr>
        <w:t xml:space="preserve">ргимчакни ушлаб олади ва у билан диалог бошланади. «Биз, деб ёзади у шу </w:t>
      </w:r>
      <w:r>
        <w:rPr>
          <w:sz w:val="28"/>
        </w:rPr>
        <w:t>ҳ</w:t>
      </w:r>
      <w:r w:rsidRPr="00E21BB7">
        <w:rPr>
          <w:sz w:val="28"/>
        </w:rPr>
        <w:t xml:space="preserve">аётсиз </w:t>
      </w:r>
      <w:r>
        <w:rPr>
          <w:sz w:val="28"/>
        </w:rPr>
        <w:t>ғ</w:t>
      </w:r>
      <w:r w:rsidRPr="00E21BB7">
        <w:rPr>
          <w:sz w:val="28"/>
        </w:rPr>
        <w:t>ор ичидаги тан</w:t>
      </w:r>
      <w:r>
        <w:rPr>
          <w:sz w:val="28"/>
        </w:rPr>
        <w:t>ҳ</w:t>
      </w:r>
      <w:r w:rsidRPr="00E21BB7">
        <w:rPr>
          <w:sz w:val="28"/>
        </w:rPr>
        <w:t xml:space="preserve">о тирик мавжудотлар эдик. Мен </w:t>
      </w:r>
      <w:r>
        <w:rPr>
          <w:sz w:val="28"/>
        </w:rPr>
        <w:t>ў</w:t>
      </w:r>
      <w:r w:rsidRPr="00E21BB7">
        <w:rPr>
          <w:sz w:val="28"/>
        </w:rPr>
        <w:t>ргимчак билан гаплаша бошладим, унинг та</w:t>
      </w:r>
      <w:r>
        <w:rPr>
          <w:sz w:val="28"/>
        </w:rPr>
        <w:t>қ</w:t>
      </w:r>
      <w:r w:rsidRPr="00E21BB7">
        <w:rPr>
          <w:sz w:val="28"/>
        </w:rPr>
        <w:t xml:space="preserve">дири учун </w:t>
      </w:r>
      <w:r>
        <w:rPr>
          <w:sz w:val="28"/>
        </w:rPr>
        <w:t>қ</w:t>
      </w:r>
      <w:r w:rsidRPr="00E21BB7">
        <w:rPr>
          <w:sz w:val="28"/>
        </w:rPr>
        <w:t>ай</w:t>
      </w:r>
      <w:r>
        <w:rPr>
          <w:sz w:val="28"/>
        </w:rPr>
        <w:t>ғ</w:t>
      </w:r>
      <w:r w:rsidRPr="00E21BB7">
        <w:rPr>
          <w:sz w:val="28"/>
        </w:rPr>
        <w:t>ура бошладим...»</w:t>
      </w:r>
    </w:p>
    <w:p w:rsidR="00536B33" w:rsidRPr="00E21BB7" w:rsidRDefault="00536B33" w:rsidP="00536B33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Шахснинг муло</w:t>
      </w:r>
      <w:r>
        <w:rPr>
          <w:sz w:val="28"/>
        </w:rPr>
        <w:t>қ</w:t>
      </w:r>
      <w:r w:rsidRPr="00E21BB7">
        <w:rPr>
          <w:sz w:val="28"/>
        </w:rPr>
        <w:t>отга б</w:t>
      </w:r>
      <w:r>
        <w:rPr>
          <w:sz w:val="28"/>
        </w:rPr>
        <w:t>ў</w:t>
      </w:r>
      <w:r w:rsidRPr="00E21BB7">
        <w:rPr>
          <w:sz w:val="28"/>
        </w:rPr>
        <w:t>лган э</w:t>
      </w:r>
      <w:r>
        <w:rPr>
          <w:sz w:val="28"/>
        </w:rPr>
        <w:t>ҳ</w:t>
      </w:r>
      <w:r w:rsidRPr="00E21BB7">
        <w:rPr>
          <w:sz w:val="28"/>
        </w:rPr>
        <w:t>тиёжининг т</w:t>
      </w:r>
      <w:r>
        <w:rPr>
          <w:sz w:val="28"/>
        </w:rPr>
        <w:t>ў</w:t>
      </w:r>
      <w:r w:rsidRPr="00E21BB7">
        <w:rPr>
          <w:sz w:val="28"/>
        </w:rPr>
        <w:t xml:space="preserve">ла </w:t>
      </w:r>
      <w:r>
        <w:rPr>
          <w:sz w:val="28"/>
        </w:rPr>
        <w:t>қ</w:t>
      </w:r>
      <w:r w:rsidRPr="00E21BB7">
        <w:rPr>
          <w:sz w:val="28"/>
        </w:rPr>
        <w:t xml:space="preserve">ондирилиши унинг иш фаолиятига </w:t>
      </w:r>
      <w:r>
        <w:rPr>
          <w:sz w:val="28"/>
        </w:rPr>
        <w:t>ҳ</w:t>
      </w:r>
      <w:r w:rsidRPr="00E21BB7">
        <w:rPr>
          <w:sz w:val="28"/>
        </w:rPr>
        <w:t>ам таъсир к</w:t>
      </w:r>
      <w:r>
        <w:rPr>
          <w:sz w:val="28"/>
        </w:rPr>
        <w:t>ў</w:t>
      </w:r>
      <w:r w:rsidRPr="00E21BB7">
        <w:rPr>
          <w:sz w:val="28"/>
        </w:rPr>
        <w:t>рсатади. Одамлар, уларнинг борлиги, шу му</w:t>
      </w:r>
      <w:r>
        <w:rPr>
          <w:sz w:val="28"/>
        </w:rPr>
        <w:t>ҳ</w:t>
      </w:r>
      <w:r w:rsidRPr="00E21BB7">
        <w:rPr>
          <w:sz w:val="28"/>
        </w:rPr>
        <w:t xml:space="preserve">итда </w:t>
      </w:r>
      <w:r>
        <w:rPr>
          <w:sz w:val="28"/>
        </w:rPr>
        <w:t>ў</w:t>
      </w:r>
      <w:r w:rsidRPr="00E21BB7">
        <w:rPr>
          <w:sz w:val="28"/>
        </w:rPr>
        <w:t>заро гаплашиш имкониятининг мавжудлиги факти к</w:t>
      </w:r>
      <w:r>
        <w:rPr>
          <w:sz w:val="28"/>
        </w:rPr>
        <w:t>ў</w:t>
      </w:r>
      <w:r w:rsidRPr="00E21BB7">
        <w:rPr>
          <w:sz w:val="28"/>
        </w:rPr>
        <w:t xml:space="preserve">пинча одамни ишлаш </w:t>
      </w:r>
      <w:r>
        <w:rPr>
          <w:sz w:val="28"/>
        </w:rPr>
        <w:t>қ</w:t>
      </w:r>
      <w:r w:rsidRPr="00E21BB7">
        <w:rPr>
          <w:sz w:val="28"/>
        </w:rPr>
        <w:t xml:space="preserve">обилиятини </w:t>
      </w:r>
      <w:r>
        <w:rPr>
          <w:sz w:val="28"/>
        </w:rPr>
        <w:t>ҳ</w:t>
      </w:r>
      <w:r w:rsidRPr="00E21BB7">
        <w:rPr>
          <w:sz w:val="28"/>
        </w:rPr>
        <w:t>ам ошираркан, айни</w:t>
      </w:r>
      <w:r>
        <w:rPr>
          <w:sz w:val="28"/>
        </w:rPr>
        <w:t>қ</w:t>
      </w:r>
      <w:r w:rsidRPr="00E21BB7">
        <w:rPr>
          <w:sz w:val="28"/>
        </w:rPr>
        <w:t xml:space="preserve">са, гаплашиб </w:t>
      </w:r>
      <w:r>
        <w:rPr>
          <w:sz w:val="28"/>
        </w:rPr>
        <w:t>ў</w:t>
      </w:r>
      <w:r w:rsidRPr="00E21BB7">
        <w:rPr>
          <w:sz w:val="28"/>
        </w:rPr>
        <w:t xml:space="preserve">тириб </w:t>
      </w:r>
      <w:r>
        <w:rPr>
          <w:sz w:val="28"/>
        </w:rPr>
        <w:t>қ</w:t>
      </w:r>
      <w:r w:rsidRPr="00E21BB7">
        <w:rPr>
          <w:sz w:val="28"/>
        </w:rPr>
        <w:t xml:space="preserve">илинадиган ишлар, </w:t>
      </w:r>
      <w:r w:rsidRPr="00E21BB7">
        <w:rPr>
          <w:sz w:val="28"/>
        </w:rPr>
        <w:lastRenderedPageBreak/>
        <w:t xml:space="preserve">биргаликда ёнма - ён туриб бажариладиган операцияларда одамлар </w:t>
      </w:r>
      <w:r>
        <w:rPr>
          <w:sz w:val="28"/>
        </w:rPr>
        <w:t>ў</w:t>
      </w:r>
      <w:r w:rsidRPr="00E21BB7">
        <w:rPr>
          <w:sz w:val="28"/>
        </w:rPr>
        <w:t xml:space="preserve">з олдида турган </w:t>
      </w:r>
      <w:r>
        <w:rPr>
          <w:sz w:val="28"/>
        </w:rPr>
        <w:t>ҳ</w:t>
      </w:r>
      <w:r w:rsidRPr="00E21BB7">
        <w:rPr>
          <w:sz w:val="28"/>
        </w:rPr>
        <w:t xml:space="preserve">амкасбига </w:t>
      </w:r>
      <w:r>
        <w:rPr>
          <w:sz w:val="28"/>
        </w:rPr>
        <w:t>қ</w:t>
      </w:r>
      <w:r w:rsidRPr="00E21BB7">
        <w:rPr>
          <w:sz w:val="28"/>
        </w:rPr>
        <w:t>араб к</w:t>
      </w:r>
      <w:r>
        <w:rPr>
          <w:sz w:val="28"/>
        </w:rPr>
        <w:t>ў</w:t>
      </w:r>
      <w:r w:rsidRPr="00E21BB7">
        <w:rPr>
          <w:sz w:val="28"/>
        </w:rPr>
        <w:t>про</w:t>
      </w:r>
      <w:r>
        <w:rPr>
          <w:sz w:val="28"/>
        </w:rPr>
        <w:t>қ</w:t>
      </w:r>
      <w:r w:rsidRPr="00E21BB7">
        <w:rPr>
          <w:sz w:val="28"/>
        </w:rPr>
        <w:t>, тезро</w:t>
      </w:r>
      <w:r>
        <w:rPr>
          <w:sz w:val="28"/>
        </w:rPr>
        <w:t>қ</w:t>
      </w:r>
      <w:r w:rsidRPr="00E21BB7">
        <w:rPr>
          <w:sz w:val="28"/>
        </w:rPr>
        <w:t xml:space="preserve"> ишлашга куч ва </w:t>
      </w:r>
      <w:r>
        <w:rPr>
          <w:sz w:val="28"/>
        </w:rPr>
        <w:t>қў</w:t>
      </w:r>
      <w:r w:rsidRPr="00E21BB7">
        <w:rPr>
          <w:sz w:val="28"/>
        </w:rPr>
        <w:t>шимча ирода топади. Т</w:t>
      </w:r>
      <w:r>
        <w:rPr>
          <w:sz w:val="28"/>
        </w:rPr>
        <w:t>ўғ</w:t>
      </w:r>
      <w:r w:rsidRPr="00E21BB7">
        <w:rPr>
          <w:sz w:val="28"/>
        </w:rPr>
        <w:t xml:space="preserve">ри, бу </w:t>
      </w:r>
      <w:r>
        <w:rPr>
          <w:sz w:val="28"/>
        </w:rPr>
        <w:t>ҳ</w:t>
      </w:r>
      <w:r w:rsidRPr="00E21BB7">
        <w:rPr>
          <w:sz w:val="28"/>
        </w:rPr>
        <w:t xml:space="preserve">амкорликда </w:t>
      </w:r>
      <w:r>
        <w:rPr>
          <w:sz w:val="28"/>
        </w:rPr>
        <w:t>ў</w:t>
      </w:r>
      <w:r w:rsidRPr="00E21BB7">
        <w:rPr>
          <w:sz w:val="28"/>
        </w:rPr>
        <w:t>ша ёнидаги одам унга ё</w:t>
      </w:r>
      <w:r>
        <w:rPr>
          <w:sz w:val="28"/>
        </w:rPr>
        <w:t>қ</w:t>
      </w:r>
      <w:r w:rsidRPr="00E21BB7">
        <w:rPr>
          <w:sz w:val="28"/>
        </w:rPr>
        <w:t xml:space="preserve">са, улар </w:t>
      </w:r>
      <w:r>
        <w:rPr>
          <w:sz w:val="28"/>
        </w:rPr>
        <w:t>ў</w:t>
      </w:r>
      <w:r w:rsidRPr="00E21BB7">
        <w:rPr>
          <w:sz w:val="28"/>
        </w:rPr>
        <w:t xml:space="preserve">ртасида </w:t>
      </w:r>
      <w:r>
        <w:rPr>
          <w:sz w:val="28"/>
        </w:rPr>
        <w:t>ў</w:t>
      </w:r>
      <w:r w:rsidRPr="00E21BB7">
        <w:rPr>
          <w:sz w:val="28"/>
        </w:rPr>
        <w:t xml:space="preserve">заро симпатия </w:t>
      </w:r>
      <w:r>
        <w:rPr>
          <w:sz w:val="28"/>
        </w:rPr>
        <w:t>ҳ</w:t>
      </w:r>
      <w:r w:rsidRPr="00E21BB7">
        <w:rPr>
          <w:sz w:val="28"/>
        </w:rPr>
        <w:t>исси б</w:t>
      </w:r>
      <w:r>
        <w:rPr>
          <w:sz w:val="28"/>
        </w:rPr>
        <w:t>ў</w:t>
      </w:r>
      <w:r w:rsidRPr="00E21BB7">
        <w:rPr>
          <w:sz w:val="28"/>
        </w:rPr>
        <w:t>лса, унда одам ишга «байрамга келгандай» келадиган б</w:t>
      </w:r>
      <w:r>
        <w:rPr>
          <w:sz w:val="28"/>
        </w:rPr>
        <w:t>ў</w:t>
      </w:r>
      <w:r w:rsidRPr="00E21BB7">
        <w:rPr>
          <w:sz w:val="28"/>
        </w:rPr>
        <w:t xml:space="preserve">либ </w:t>
      </w:r>
      <w:r>
        <w:rPr>
          <w:sz w:val="28"/>
        </w:rPr>
        <w:t>қ</w:t>
      </w:r>
      <w:r w:rsidRPr="00E21BB7">
        <w:rPr>
          <w:sz w:val="28"/>
        </w:rPr>
        <w:t xml:space="preserve">олади. Шунинг учун </w:t>
      </w:r>
      <w:r>
        <w:rPr>
          <w:sz w:val="28"/>
        </w:rPr>
        <w:t>ҳ</w:t>
      </w:r>
      <w:r w:rsidRPr="00E21BB7">
        <w:rPr>
          <w:sz w:val="28"/>
        </w:rPr>
        <w:t xml:space="preserve">ам америкалик социолог </w:t>
      </w:r>
      <w:r>
        <w:rPr>
          <w:sz w:val="28"/>
        </w:rPr>
        <w:t>ҳ</w:t>
      </w:r>
      <w:r w:rsidRPr="00E21BB7">
        <w:rPr>
          <w:sz w:val="28"/>
        </w:rPr>
        <w:t>амда психолог Жон Морено асримиз бошидаё</w:t>
      </w:r>
      <w:r>
        <w:rPr>
          <w:sz w:val="28"/>
        </w:rPr>
        <w:t>қ</w:t>
      </w:r>
      <w:r w:rsidRPr="00E21BB7">
        <w:rPr>
          <w:sz w:val="28"/>
        </w:rPr>
        <w:t xml:space="preserve"> ана шу омилнинг унумдорликка бевосита таъсирини </w:t>
      </w:r>
      <w:r>
        <w:rPr>
          <w:sz w:val="28"/>
        </w:rPr>
        <w:t>ў</w:t>
      </w:r>
      <w:r w:rsidRPr="00E21BB7">
        <w:rPr>
          <w:sz w:val="28"/>
        </w:rPr>
        <w:t>рганиб, социометрик технологияни, яъни с</w:t>
      </w:r>
      <w:r>
        <w:rPr>
          <w:sz w:val="28"/>
        </w:rPr>
        <w:t>ў</w:t>
      </w:r>
      <w:r w:rsidRPr="00E21BB7">
        <w:rPr>
          <w:sz w:val="28"/>
        </w:rPr>
        <w:t>ровнома асосида бир - бирини ё</w:t>
      </w:r>
      <w:r>
        <w:rPr>
          <w:sz w:val="28"/>
        </w:rPr>
        <w:t>қ</w:t>
      </w:r>
      <w:r w:rsidRPr="00E21BB7">
        <w:rPr>
          <w:sz w:val="28"/>
        </w:rPr>
        <w:t xml:space="preserve">тирган ва бир - бирини инкор </w:t>
      </w:r>
      <w:r>
        <w:rPr>
          <w:sz w:val="28"/>
        </w:rPr>
        <w:t>қ</w:t>
      </w:r>
      <w:r w:rsidRPr="00E21BB7">
        <w:rPr>
          <w:sz w:val="28"/>
        </w:rPr>
        <w:t>илувчиларни ани</w:t>
      </w:r>
      <w:r>
        <w:rPr>
          <w:sz w:val="28"/>
        </w:rPr>
        <w:t>қ</w:t>
      </w:r>
      <w:r w:rsidRPr="00E21BB7">
        <w:rPr>
          <w:sz w:val="28"/>
        </w:rPr>
        <w:t>лаган ва социометрия методикасига асос солган эди.</w:t>
      </w:r>
    </w:p>
    <w:p w:rsidR="00536B33" w:rsidRDefault="00536B33" w:rsidP="00536B33">
      <w:pPr>
        <w:tabs>
          <w:tab w:val="left" w:pos="2410"/>
        </w:tabs>
        <w:ind w:firstLine="720"/>
        <w:jc w:val="both"/>
        <w:rPr>
          <w:sz w:val="28"/>
          <w:lang w:val="uz-Cyrl-UZ"/>
        </w:rPr>
      </w:pPr>
      <w:r w:rsidRPr="00E21BB7">
        <w:rPr>
          <w:sz w:val="28"/>
        </w:rPr>
        <w:t xml:space="preserve">Шундай </w:t>
      </w:r>
      <w:r>
        <w:rPr>
          <w:sz w:val="28"/>
        </w:rPr>
        <w:t>қ</w:t>
      </w:r>
      <w:r w:rsidRPr="00E21BB7">
        <w:rPr>
          <w:sz w:val="28"/>
        </w:rPr>
        <w:t>илиб, муло</w:t>
      </w:r>
      <w:r>
        <w:rPr>
          <w:sz w:val="28"/>
        </w:rPr>
        <w:t>қ</w:t>
      </w:r>
      <w:r w:rsidRPr="00E21BB7">
        <w:rPr>
          <w:sz w:val="28"/>
        </w:rPr>
        <w:t xml:space="preserve">от одамларнинг жамиятда </w:t>
      </w:r>
      <w:r>
        <w:rPr>
          <w:sz w:val="28"/>
        </w:rPr>
        <w:t>ў</w:t>
      </w:r>
      <w:r w:rsidRPr="00E21BB7">
        <w:rPr>
          <w:sz w:val="28"/>
        </w:rPr>
        <w:t xml:space="preserve">заро </w:t>
      </w:r>
      <w:r>
        <w:rPr>
          <w:sz w:val="28"/>
        </w:rPr>
        <w:t>ҳ</w:t>
      </w:r>
      <w:r w:rsidRPr="00E21BB7">
        <w:rPr>
          <w:sz w:val="28"/>
        </w:rPr>
        <w:t xml:space="preserve">амкорликдаги фаолиятларининг ички психологик механизмини ташкил этади. </w:t>
      </w:r>
      <w:r>
        <w:rPr>
          <w:sz w:val="28"/>
        </w:rPr>
        <w:t>Қ</w:t>
      </w:r>
      <w:r w:rsidRPr="00E21BB7">
        <w:rPr>
          <w:sz w:val="28"/>
        </w:rPr>
        <w:t xml:space="preserve">олаверса, </w:t>
      </w:r>
      <w:r>
        <w:rPr>
          <w:sz w:val="28"/>
        </w:rPr>
        <w:t>ҳ</w:t>
      </w:r>
      <w:r w:rsidRPr="00E21BB7">
        <w:rPr>
          <w:sz w:val="28"/>
        </w:rPr>
        <w:t>озирги янги демократик муносабатлар шароитида турли ишлаб чи</w:t>
      </w:r>
      <w:r>
        <w:rPr>
          <w:sz w:val="28"/>
        </w:rPr>
        <w:t>қ</w:t>
      </w:r>
      <w:r w:rsidRPr="00E21BB7">
        <w:rPr>
          <w:sz w:val="28"/>
        </w:rPr>
        <w:t xml:space="preserve">ариш </w:t>
      </w:r>
      <w:r>
        <w:rPr>
          <w:sz w:val="28"/>
        </w:rPr>
        <w:t>қ</w:t>
      </w:r>
      <w:r w:rsidRPr="00E21BB7">
        <w:rPr>
          <w:sz w:val="28"/>
        </w:rPr>
        <w:t>арорларини якка тартибда эмас, балки коллегиал - биргаликда чи</w:t>
      </w:r>
      <w:r>
        <w:rPr>
          <w:sz w:val="28"/>
        </w:rPr>
        <w:t>қ</w:t>
      </w:r>
      <w:r w:rsidRPr="00E21BB7">
        <w:rPr>
          <w:sz w:val="28"/>
        </w:rPr>
        <w:t>ариш э</w:t>
      </w:r>
      <w:r>
        <w:rPr>
          <w:sz w:val="28"/>
        </w:rPr>
        <w:t>ҳ</w:t>
      </w:r>
      <w:r w:rsidRPr="00E21BB7">
        <w:rPr>
          <w:sz w:val="28"/>
        </w:rPr>
        <w:t>тиёжи пайдо б</w:t>
      </w:r>
      <w:r>
        <w:rPr>
          <w:sz w:val="28"/>
        </w:rPr>
        <w:t>ў</w:t>
      </w:r>
      <w:r w:rsidRPr="00E21BB7">
        <w:rPr>
          <w:sz w:val="28"/>
        </w:rPr>
        <w:t xml:space="preserve">лганлигини </w:t>
      </w:r>
      <w:r>
        <w:rPr>
          <w:sz w:val="28"/>
        </w:rPr>
        <w:t>ҳ</w:t>
      </w:r>
      <w:r w:rsidRPr="00E21BB7">
        <w:rPr>
          <w:sz w:val="28"/>
        </w:rPr>
        <w:t>исобга олсак, одамларнинг муомала маданияти ва муло</w:t>
      </w:r>
      <w:r>
        <w:rPr>
          <w:sz w:val="28"/>
        </w:rPr>
        <w:t>қ</w:t>
      </w:r>
      <w:r w:rsidRPr="00E21BB7">
        <w:rPr>
          <w:sz w:val="28"/>
        </w:rPr>
        <w:t>ат техникаси ме</w:t>
      </w:r>
      <w:r>
        <w:rPr>
          <w:sz w:val="28"/>
        </w:rPr>
        <w:t>ҳ</w:t>
      </w:r>
      <w:r w:rsidRPr="00E21BB7">
        <w:rPr>
          <w:sz w:val="28"/>
        </w:rPr>
        <w:t>нат унумдорлиги хамда самарадорликнинг му</w:t>
      </w:r>
      <w:r>
        <w:rPr>
          <w:sz w:val="28"/>
        </w:rPr>
        <w:t>ҳ</w:t>
      </w:r>
      <w:r w:rsidRPr="00E21BB7">
        <w:rPr>
          <w:sz w:val="28"/>
        </w:rPr>
        <w:t>им омилларидандир.</w:t>
      </w:r>
    </w:p>
    <w:p w:rsidR="00536B33" w:rsidRPr="00C673E3" w:rsidRDefault="00536B33" w:rsidP="00536B33">
      <w:pPr>
        <w:tabs>
          <w:tab w:val="left" w:pos="2410"/>
        </w:tabs>
        <w:ind w:firstLine="720"/>
        <w:jc w:val="both"/>
        <w:rPr>
          <w:sz w:val="28"/>
          <w:lang w:val="uz-Cyrl-UZ"/>
        </w:rPr>
      </w:pPr>
    </w:p>
    <w:p w:rsidR="00536B33" w:rsidRDefault="00536B33" w:rsidP="00536B33">
      <w:pPr>
        <w:pStyle w:val="BodyText2"/>
        <w:shd w:val="clear" w:color="auto" w:fill="FFFFFF"/>
        <w:ind w:firstLine="720"/>
        <w:jc w:val="center"/>
        <w:rPr>
          <w:rFonts w:ascii="Times New Roman" w:hAnsi="Times New Roman"/>
          <w:b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4.3. </w:t>
      </w:r>
      <w:r w:rsidRPr="00C673E3">
        <w:rPr>
          <w:rFonts w:ascii="Times New Roman" w:hAnsi="Times New Roman"/>
          <w:b/>
          <w:sz w:val="28"/>
          <w:lang w:val="uz-Cyrl-UZ"/>
        </w:rPr>
        <w:t>Мулоқотнинг  шакллари ва босқичлари</w:t>
      </w:r>
    </w:p>
    <w:p w:rsidR="00536B33" w:rsidRDefault="00536B33" w:rsidP="00536B33">
      <w:pPr>
        <w:pStyle w:val="BodyText2"/>
        <w:shd w:val="clear" w:color="auto" w:fill="FFFFFF"/>
        <w:ind w:firstLine="720"/>
        <w:rPr>
          <w:rFonts w:ascii="Times New Roman" w:hAnsi="Times New Roman"/>
          <w:sz w:val="28"/>
          <w:lang w:val="uz-Cyrl-UZ"/>
        </w:rPr>
      </w:pPr>
    </w:p>
    <w:p w:rsidR="00536B33" w:rsidRDefault="00536B33" w:rsidP="00536B33">
      <w:pPr>
        <w:pStyle w:val="BodyText2"/>
        <w:shd w:val="clear" w:color="auto" w:fill="FFFFFF"/>
        <w:ind w:firstLine="720"/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  <w:lang w:val="uz-Cyrl-UZ"/>
        </w:rPr>
        <w:t xml:space="preserve">Мулоқот жараёни ўзига хос равишда мураккаб </w:t>
      </w:r>
      <w:r w:rsidRPr="00C673E3">
        <w:rPr>
          <w:rFonts w:ascii="Times New Roman" w:hAnsi="Times New Roman"/>
          <w:sz w:val="28"/>
          <w:lang w:val="uz-Cyrl-UZ"/>
        </w:rPr>
        <w:t xml:space="preserve">бўлиб, </w:t>
      </w:r>
      <w:r>
        <w:rPr>
          <w:rFonts w:ascii="Times New Roman" w:hAnsi="Times New Roman"/>
          <w:sz w:val="28"/>
          <w:lang w:val="uz-Cyrl-UZ"/>
        </w:rPr>
        <w:t>бунда уч хил босқич мавжуд.</w:t>
      </w:r>
    </w:p>
    <w:p w:rsidR="00536B33" w:rsidRPr="00E21BB7" w:rsidRDefault="00536B33" w:rsidP="00536B33">
      <w:pPr>
        <w:pStyle w:val="BodyText2"/>
        <w:shd w:val="clear" w:color="auto" w:fill="FFFFFF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z-Cyrl-UZ"/>
        </w:rPr>
        <w:t>Д</w:t>
      </w:r>
      <w:r w:rsidRPr="00C673E3">
        <w:rPr>
          <w:rFonts w:ascii="Times New Roman" w:hAnsi="Times New Roman"/>
          <w:sz w:val="28"/>
          <w:lang w:val="uz-Cyrl-UZ"/>
        </w:rPr>
        <w:t xml:space="preserve">астлабки босқич — </w:t>
      </w:r>
      <w:r w:rsidRPr="006F2FD9">
        <w:rPr>
          <w:rFonts w:ascii="Times New Roman" w:hAnsi="Times New Roman"/>
          <w:b/>
          <w:sz w:val="28"/>
          <w:lang w:val="uz-Cyrl-UZ"/>
        </w:rPr>
        <w:t>одамнинг ўз-ўзи билан мулоқоти</w:t>
      </w:r>
      <w:r w:rsidRPr="00C673E3">
        <w:rPr>
          <w:rFonts w:ascii="Times New Roman" w:hAnsi="Times New Roman"/>
          <w:sz w:val="28"/>
          <w:lang w:val="uz-Cyrl-UZ"/>
        </w:rPr>
        <w:t xml:space="preserve">дир. Т. Шибутани “Ижтимоий психология" дарслигида: «Агар одам </w:t>
      </w:r>
      <w:r w:rsidRPr="00E21BB7">
        <w:rPr>
          <w:rFonts w:ascii="Times New Roman" w:hAnsi="Times New Roman"/>
          <w:sz w:val="28"/>
        </w:rPr>
        <w:t>озгина б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лса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ам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зини англаса, демак, у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з-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зига к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рсатмалар бера олади»— деб т</w:t>
      </w:r>
      <w:r>
        <w:rPr>
          <w:rFonts w:ascii="Times New Roman" w:hAnsi="Times New Roman"/>
          <w:sz w:val="28"/>
        </w:rPr>
        <w:t>ўғ</w:t>
      </w:r>
      <w:r w:rsidRPr="00E21BB7">
        <w:rPr>
          <w:rFonts w:ascii="Times New Roman" w:hAnsi="Times New Roman"/>
          <w:sz w:val="28"/>
        </w:rPr>
        <w:t xml:space="preserve">ри ёзган эди. Одамнинг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з-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зи билан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оти аслида унинг бош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алар билан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отининг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арактерини ва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ажмини белгилайди. Агар одам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з-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зи билан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илишни одат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илиб олиб, доимо жамиятдан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зини четга тортиб, тортиниб юрса, демак у бош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алар билан су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батлашишда, тил топишишда жиддий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ийинчиликларни бошдан кечиради, дейиш мумкин. Демак </w:t>
      </w:r>
      <w:r w:rsidRPr="006F2FD9">
        <w:rPr>
          <w:rFonts w:ascii="Times New Roman" w:hAnsi="Times New Roman"/>
          <w:b/>
          <w:sz w:val="28"/>
        </w:rPr>
        <w:t>бошқалар билан мулоқот</w:t>
      </w:r>
      <w:r w:rsidRPr="00E21BB7">
        <w:rPr>
          <w:rFonts w:ascii="Times New Roman" w:hAnsi="Times New Roman"/>
          <w:sz w:val="28"/>
        </w:rPr>
        <w:t>— 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отнинг иккинчи бос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ичидир.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А. Н. Леонтьев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зининг “Психика тара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иётидан очерклар" китобида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учинчи шакли—</w:t>
      </w:r>
      <w:r w:rsidRPr="006F2FD9">
        <w:rPr>
          <w:b/>
          <w:color w:val="000000"/>
          <w:sz w:val="28"/>
        </w:rPr>
        <w:t>авлодлар ўртасидаги мулоқот</w:t>
      </w:r>
      <w:r w:rsidRPr="00E21BB7">
        <w:rPr>
          <w:color w:val="000000"/>
          <w:sz w:val="28"/>
        </w:rPr>
        <w:t>нинг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амияти т</w:t>
      </w:r>
      <w:r>
        <w:rPr>
          <w:color w:val="000000"/>
          <w:sz w:val="28"/>
        </w:rPr>
        <w:t>ўғ</w:t>
      </w:r>
      <w:r w:rsidRPr="00E21BB7">
        <w:rPr>
          <w:color w:val="000000"/>
          <w:sz w:val="28"/>
        </w:rPr>
        <w:t xml:space="preserve">рисида шундай деб ёзади: «Агар барча катта авлод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 кетганида, инсоният тури й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 кетмасди, лекин жамиятнинг тара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иёти анча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ага сурилибгина эмас, балки й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олиб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кетиши мумкин эди»</w:t>
      </w:r>
      <w:r>
        <w:rPr>
          <w:color w:val="000000"/>
          <w:sz w:val="28"/>
          <w:lang w:val="uz-Cyrl-UZ"/>
        </w:rPr>
        <w:t>.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ам, авлодлараро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борлиги туфайли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жамиятнинг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маданияти, маданий бойликлари,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адриятлари мавжуд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ладики, бунинг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амиятини тушунган инсониятнинг энг ил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ор вакиллари уни доимо кейинги авлодлар учун са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лаб келадилар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таълим, тарбия ва кундалик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жараёнида уни авлоддан-авлодга узатадилар.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аётимиздаги шакл ва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ринишларига келсак унинг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шахснинг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аётий вазиятларга мос келадиган,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ша вазиятлардан келиб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адиган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ринишлари ва турлари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ида гапириш мумкин. Лекин умумий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ё расмий ёки норасмий тусда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лади. Агар </w:t>
      </w:r>
      <w:r w:rsidRPr="006F2FD9">
        <w:rPr>
          <w:b/>
          <w:color w:val="000000"/>
          <w:sz w:val="28"/>
        </w:rPr>
        <w:t>расмий</w:t>
      </w:r>
      <w:r w:rsidRPr="00E21BB7">
        <w:rPr>
          <w:color w:val="000000"/>
          <w:sz w:val="28"/>
        </w:rPr>
        <w:t xml:space="preserve"> </w:t>
      </w:r>
      <w:r w:rsidRPr="006F2FD9">
        <w:rPr>
          <w:b/>
          <w:color w:val="000000"/>
          <w:sz w:val="28"/>
        </w:rPr>
        <w:t>мулоқот</w:t>
      </w:r>
      <w:r w:rsidRPr="00E21BB7">
        <w:rPr>
          <w:color w:val="000000"/>
          <w:sz w:val="28"/>
        </w:rPr>
        <w:t xml:space="preserve"> одамларнинг жамиятда бажарадиган расмий вазифалари ва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</w:t>
      </w:r>
      <w:r w:rsidRPr="00E21BB7">
        <w:rPr>
          <w:color w:val="000000"/>
          <w:sz w:val="28"/>
        </w:rPr>
        <w:lastRenderedPageBreak/>
        <w:t>атвор нормаларидан келиб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са, масалан, ра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барнинг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 остида ишлаётган ходимлар билан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оти, профессорнинг талаба билан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оти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оказо, норасмий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— бу одамнинг шахсий муносабатларига таянади ва унинг мазмуни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ша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батдошларнннг фикр-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йлари, ният-ма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садлари ва эмоционал муносабатлари билан белгиланади. Масалан, д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стлар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батдоши, поездда узо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сафарга чи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>ан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ловчилар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бати, танаффус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тида талабаларнинг спорт, мода, шахсий муносабатлар борасидаги мунозаралари. Одамларнинг асл табиатларига мос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лгани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 w:rsidRPr="006F2FD9">
        <w:rPr>
          <w:b/>
          <w:color w:val="000000"/>
          <w:sz w:val="28"/>
        </w:rPr>
        <w:t>норасмий мулоқот</w:t>
      </w:r>
      <w:r w:rsidRPr="00E21BB7">
        <w:rPr>
          <w:color w:val="000000"/>
          <w:sz w:val="28"/>
        </w:rPr>
        <w:t xml:space="preserve"> доимо одамларнинг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аётида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тини олади ва бунда улар чарчамайдилар. Лекин шуни таъкидлаш керакки, одамда ана шундай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обилиятлар керак, яъни унинг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анчалик сергаплиги, очи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нгиллиги,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батлашиш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лларини билиш, тил топишиш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обилияти,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згаларни тушуниши ва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шахсий сифатлари кундалик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самарасига бевосита таъсир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рсатади.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амма одам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ра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лолмайди,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са, педагогик ишга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амма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л уравермайди, чунки бунинг учун ундан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расмий,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норасмий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техникасидан хабардорлик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илинади.</w:t>
      </w:r>
    </w:p>
    <w:p w:rsidR="00536B33" w:rsidRDefault="00536B33" w:rsidP="00536B33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мавзуи ва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налишига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ра, унинг:</w:t>
      </w:r>
    </w:p>
    <w:p w:rsidR="00536B33" w:rsidRDefault="00536B33" w:rsidP="00536B33">
      <w:pPr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lang w:val="uz-Cyrl-UZ"/>
        </w:rPr>
      </w:pPr>
      <w:r w:rsidRPr="006F2FD9">
        <w:rPr>
          <w:i/>
          <w:color w:val="000000"/>
          <w:sz w:val="28"/>
          <w:lang w:val="uz-Cyrl-UZ"/>
        </w:rPr>
        <w:t>ижтимоий йўналтирилган</w:t>
      </w:r>
      <w:r w:rsidRPr="00C673E3">
        <w:rPr>
          <w:color w:val="000000"/>
          <w:sz w:val="28"/>
          <w:lang w:val="uz-Cyrl-UZ"/>
        </w:rPr>
        <w:t xml:space="preserve"> (кенг жамоатчиликка қаратилган ва жамият манфаатларидан келиб чиқадиган мулоқот);</w:t>
      </w:r>
    </w:p>
    <w:p w:rsidR="00536B33" w:rsidRPr="00C673E3" w:rsidRDefault="00536B33" w:rsidP="00536B33">
      <w:pPr>
        <w:numPr>
          <w:ilvl w:val="0"/>
          <w:numId w:val="2"/>
        </w:numPr>
        <w:shd w:val="clear" w:color="auto" w:fill="FFFFFF"/>
        <w:jc w:val="both"/>
        <w:rPr>
          <w:sz w:val="28"/>
          <w:lang w:val="uz-Cyrl-UZ"/>
        </w:rPr>
      </w:pPr>
      <w:r w:rsidRPr="006F2FD9">
        <w:rPr>
          <w:i/>
          <w:color w:val="000000"/>
          <w:sz w:val="28"/>
          <w:lang w:val="uz-Cyrl-UZ"/>
        </w:rPr>
        <w:t>гуруҳдаги предметга йўналтирилган</w:t>
      </w:r>
      <w:r w:rsidRPr="00C673E3">
        <w:rPr>
          <w:color w:val="000000"/>
          <w:sz w:val="28"/>
          <w:lang w:val="uz-Cyrl-UZ"/>
        </w:rPr>
        <w:t xml:space="preserve"> (ўзаро ҳамкорликдаги фаолиятни амалга ошириш мобайнидаги мулоқот — меҳнат, таълим жараёнидаги ёки конкрет топшириқни бажариш жараёнида гуруҳ аъзоларининг мулоқоти);</w:t>
      </w:r>
    </w:p>
    <w:p w:rsidR="00536B33" w:rsidRPr="00C673E3" w:rsidRDefault="00536B33" w:rsidP="00536B33">
      <w:pPr>
        <w:numPr>
          <w:ilvl w:val="0"/>
          <w:numId w:val="2"/>
        </w:numPr>
        <w:shd w:val="clear" w:color="auto" w:fill="FFFFFF"/>
        <w:jc w:val="both"/>
        <w:rPr>
          <w:sz w:val="28"/>
          <w:lang w:val="uz-Cyrl-UZ"/>
        </w:rPr>
      </w:pPr>
      <w:r w:rsidRPr="006F2FD9">
        <w:rPr>
          <w:i/>
          <w:color w:val="000000"/>
          <w:sz w:val="28"/>
          <w:lang w:val="uz-Cyrl-UZ"/>
        </w:rPr>
        <w:t>шахсий мулоқот</w:t>
      </w:r>
      <w:r w:rsidRPr="00C673E3">
        <w:rPr>
          <w:color w:val="000000"/>
          <w:sz w:val="28"/>
          <w:lang w:val="uz-Cyrl-UZ"/>
        </w:rPr>
        <w:t xml:space="preserve"> (бир шахснинг бошқа шахс билан ўз муаммоларини очиш мақсадида ўрнатган муносабатлари); педагогик мулоқот (педагогик жараёнда иштирок этувчилар ўртасида амалга ошириладиган мураккаб ўзаро таъсир жараёни) турлари фарқланади.</w:t>
      </w:r>
    </w:p>
    <w:p w:rsidR="00536B33" w:rsidRPr="00E21BB7" w:rsidRDefault="00536B33" w:rsidP="00536B33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Муло</w:t>
      </w:r>
      <w:r>
        <w:rPr>
          <w:sz w:val="28"/>
        </w:rPr>
        <w:t>қ</w:t>
      </w:r>
      <w:r w:rsidRPr="00E21BB7">
        <w:rPr>
          <w:sz w:val="28"/>
        </w:rPr>
        <w:t xml:space="preserve">отнинг тури ва шакллари турличадир. Масалан, бу фаолият бевосита </w:t>
      </w:r>
      <w:r w:rsidRPr="006F2FD9">
        <w:rPr>
          <w:i/>
          <w:sz w:val="28"/>
        </w:rPr>
        <w:t>«юзма - юз»</w:t>
      </w:r>
      <w:r w:rsidRPr="00E21BB7">
        <w:rPr>
          <w:sz w:val="28"/>
        </w:rPr>
        <w:t xml:space="preserve"> б</w:t>
      </w:r>
      <w:r>
        <w:rPr>
          <w:sz w:val="28"/>
        </w:rPr>
        <w:t>ў</w:t>
      </w:r>
      <w:r w:rsidRPr="00E21BB7">
        <w:rPr>
          <w:sz w:val="28"/>
        </w:rPr>
        <w:t xml:space="preserve">лиши ёки у ёки бу </w:t>
      </w:r>
      <w:r w:rsidRPr="006F2FD9">
        <w:rPr>
          <w:i/>
          <w:sz w:val="28"/>
        </w:rPr>
        <w:t>техник воситалар</w:t>
      </w:r>
      <w:r w:rsidRPr="00E21BB7">
        <w:rPr>
          <w:sz w:val="28"/>
        </w:rPr>
        <w:t xml:space="preserve"> (телефон, телеграф ва шунга </w:t>
      </w:r>
      <w:r>
        <w:rPr>
          <w:sz w:val="28"/>
        </w:rPr>
        <w:t>ў</w:t>
      </w:r>
      <w:r w:rsidRPr="00E21BB7">
        <w:rPr>
          <w:sz w:val="28"/>
        </w:rPr>
        <w:t>хшаш) ор</w:t>
      </w:r>
      <w:r>
        <w:rPr>
          <w:sz w:val="28"/>
        </w:rPr>
        <w:t>қ</w:t>
      </w:r>
      <w:r w:rsidRPr="00E21BB7">
        <w:rPr>
          <w:sz w:val="28"/>
        </w:rPr>
        <w:t xml:space="preserve">али амалга ошириладиган; бирор профессионал фаолият жараёнидаги </w:t>
      </w:r>
      <w:r w:rsidRPr="006F2FD9">
        <w:rPr>
          <w:i/>
          <w:sz w:val="28"/>
        </w:rPr>
        <w:t>амалий</w:t>
      </w:r>
      <w:r w:rsidRPr="00E21BB7">
        <w:rPr>
          <w:sz w:val="28"/>
        </w:rPr>
        <w:t xml:space="preserve"> ёки </w:t>
      </w:r>
      <w:r w:rsidRPr="006F2FD9">
        <w:rPr>
          <w:i/>
          <w:sz w:val="28"/>
        </w:rPr>
        <w:t>дўстона</w:t>
      </w:r>
      <w:r w:rsidRPr="00E21BB7">
        <w:rPr>
          <w:sz w:val="28"/>
        </w:rPr>
        <w:t xml:space="preserve"> б</w:t>
      </w:r>
      <w:r>
        <w:rPr>
          <w:sz w:val="28"/>
        </w:rPr>
        <w:t>ў</w:t>
      </w:r>
      <w:r w:rsidRPr="00E21BB7">
        <w:rPr>
          <w:sz w:val="28"/>
        </w:rPr>
        <w:t xml:space="preserve">лиши; </w:t>
      </w:r>
      <w:r w:rsidRPr="006F2FD9">
        <w:rPr>
          <w:i/>
          <w:sz w:val="28"/>
        </w:rPr>
        <w:t>субъект - субъект</w:t>
      </w:r>
      <w:r w:rsidRPr="00E21BB7">
        <w:rPr>
          <w:sz w:val="28"/>
        </w:rPr>
        <w:t xml:space="preserve"> типли (диалогик, шериклик) ёки </w:t>
      </w:r>
      <w:r w:rsidRPr="006F2FD9">
        <w:rPr>
          <w:i/>
          <w:sz w:val="28"/>
        </w:rPr>
        <w:t>субъект - объектли</w:t>
      </w:r>
      <w:r w:rsidRPr="00E21BB7">
        <w:rPr>
          <w:sz w:val="28"/>
        </w:rPr>
        <w:t xml:space="preserve"> (монологик) б</w:t>
      </w:r>
      <w:r>
        <w:rPr>
          <w:sz w:val="28"/>
        </w:rPr>
        <w:t>ў</w:t>
      </w:r>
      <w:r w:rsidRPr="00E21BB7">
        <w:rPr>
          <w:sz w:val="28"/>
        </w:rPr>
        <w:t>лиши мумкин.</w:t>
      </w:r>
    </w:p>
    <w:p w:rsidR="00536B33" w:rsidRPr="00E21BB7" w:rsidRDefault="00536B33" w:rsidP="00536B33">
      <w:pPr>
        <w:shd w:val="clear" w:color="auto" w:fill="FFFFFF"/>
        <w:ind w:firstLine="708"/>
        <w:jc w:val="both"/>
        <w:rPr>
          <w:sz w:val="28"/>
        </w:rPr>
      </w:pP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турининг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онун-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оидалари, таъсир усуллари ва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л-й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лари борки, уларни билиш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кишининг,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 одамлар билан доимо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ладиганларнинг бурчидир.</w:t>
      </w:r>
    </w:p>
    <w:p w:rsidR="00536B33" w:rsidRDefault="00536B33" w:rsidP="00536B33">
      <w:pPr>
        <w:pStyle w:val="BodyTextIndent3"/>
        <w:ind w:firstLine="698"/>
        <w:rPr>
          <w:rFonts w:ascii="Times New Roman" w:hAnsi="Times New Roman"/>
          <w:sz w:val="28"/>
          <w:lang w:val="uz-Cyrl-UZ"/>
        </w:rPr>
      </w:pPr>
      <w:r w:rsidRPr="00E21BB7">
        <w:rPr>
          <w:rFonts w:ascii="Times New Roman" w:hAnsi="Times New Roman"/>
          <w:sz w:val="28"/>
        </w:rPr>
        <w:t>Муло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от жараёнининг мураккаб психологик табиатини билиш, турли шароитларда самарали муносабатлар 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рнатиш малакасини ошириш учун унинг таркибига кирувчи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ар бир элемент ёки б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лаклар билан ало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ида танишиб чи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амиз.</w:t>
      </w:r>
    </w:p>
    <w:p w:rsidR="00536B33" w:rsidRPr="00C673E3" w:rsidRDefault="00536B33" w:rsidP="00536B33">
      <w:pPr>
        <w:pStyle w:val="BodyTextIndent3"/>
        <w:ind w:firstLine="698"/>
        <w:rPr>
          <w:rFonts w:ascii="Times New Roman" w:hAnsi="Times New Roman"/>
          <w:sz w:val="28"/>
          <w:lang w:val="uz-Cyrl-UZ"/>
        </w:rPr>
      </w:pPr>
    </w:p>
    <w:p w:rsidR="00536B33" w:rsidRDefault="00536B33" w:rsidP="00536B33">
      <w:pPr>
        <w:shd w:val="clear" w:color="auto" w:fill="FFFFFF"/>
        <w:ind w:firstLine="720"/>
        <w:jc w:val="center"/>
        <w:rPr>
          <w:b/>
          <w:color w:val="000000"/>
          <w:sz w:val="28"/>
          <w:lang w:val="uz-Cyrl-UZ"/>
        </w:rPr>
      </w:pPr>
    </w:p>
    <w:p w:rsidR="00536B33" w:rsidRDefault="00536B33" w:rsidP="00536B33">
      <w:pPr>
        <w:numPr>
          <w:ilvl w:val="1"/>
          <w:numId w:val="3"/>
        </w:numPr>
        <w:shd w:val="clear" w:color="auto" w:fill="FFFFFF"/>
        <w:jc w:val="center"/>
        <w:rPr>
          <w:b/>
          <w:color w:val="000000"/>
          <w:sz w:val="28"/>
          <w:lang w:val="uz-Cyrl-UZ"/>
        </w:rPr>
      </w:pPr>
      <w:r w:rsidRPr="00C673E3">
        <w:rPr>
          <w:b/>
          <w:color w:val="000000"/>
          <w:sz w:val="28"/>
          <w:lang w:val="uz-Cyrl-UZ"/>
        </w:rPr>
        <w:t>Мулоқотнинг психологик тизими ва вазифалари</w:t>
      </w:r>
    </w:p>
    <w:p w:rsidR="00536B33" w:rsidRPr="00C673E3" w:rsidRDefault="00536B33" w:rsidP="00536B33">
      <w:pPr>
        <w:shd w:val="clear" w:color="auto" w:fill="FFFFFF"/>
        <w:jc w:val="center"/>
        <w:rPr>
          <w:b/>
          <w:color w:val="000000"/>
          <w:sz w:val="28"/>
          <w:lang w:val="uz-Cyrl-UZ"/>
        </w:rPr>
      </w:pP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C673E3">
        <w:rPr>
          <w:color w:val="000000"/>
          <w:sz w:val="28"/>
          <w:lang w:val="uz-Cyrl-UZ"/>
        </w:rPr>
        <w:t xml:space="preserve">Мулоқот мураккаб жараён бўлганлиги учун ҳам айрим олинган мулоқот шаклини анализ қилганимизда, унда жуда хилма-хил кўринишлар, компонентлар ва қисмлар борлигини аниқлашимиз мумкин. </w:t>
      </w:r>
      <w:r w:rsidRPr="00E21BB7">
        <w:rPr>
          <w:color w:val="000000"/>
          <w:sz w:val="28"/>
        </w:rPr>
        <w:t>Г.М. Андреева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уйидаги психологик тузилишини таклиф этади: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1. </w:t>
      </w:r>
      <w:r w:rsidRPr="006F2FD9">
        <w:rPr>
          <w:i/>
          <w:color w:val="000000"/>
          <w:sz w:val="28"/>
        </w:rPr>
        <w:t>Мулоқотнинг коммуникатив</w:t>
      </w:r>
      <w:r w:rsidRPr="00E21BB7">
        <w:rPr>
          <w:color w:val="000000"/>
          <w:sz w:val="28"/>
        </w:rPr>
        <w:t xml:space="preserve"> томони (яъни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отга киришувчилар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ртасидаги маълумотлар алмашинуви жараёни).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2. </w:t>
      </w:r>
      <w:r w:rsidRPr="006F2FD9">
        <w:rPr>
          <w:i/>
          <w:color w:val="000000"/>
          <w:sz w:val="28"/>
        </w:rPr>
        <w:t>Мулоқотнинг интерактив</w:t>
      </w:r>
      <w:r w:rsidRPr="00E21BB7">
        <w:rPr>
          <w:color w:val="000000"/>
          <w:sz w:val="28"/>
        </w:rPr>
        <w:t xml:space="preserve"> томони (яъни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отга киришувчи томонларнинг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-атворларига таъсир жараёни).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3. </w:t>
      </w:r>
      <w:r w:rsidRPr="006F2FD9">
        <w:rPr>
          <w:i/>
          <w:color w:val="000000"/>
          <w:sz w:val="28"/>
        </w:rPr>
        <w:t>Мулоқотнинг перцептив</w:t>
      </w:r>
      <w:r w:rsidRPr="00E21BB7">
        <w:rPr>
          <w:color w:val="000000"/>
          <w:sz w:val="28"/>
        </w:rPr>
        <w:t xml:space="preserve"> томони (яъни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отга киришувчи томонларнинг бир-бирларини идрок этишлари ва тушунишлари билан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лик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 мураккаб психологик жараён).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Бу структуранинг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томонини батафсил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амиз.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пгина олимлар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отнинг инсон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аётидаги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амиятига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хталиб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тар эканлар, унинг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вазифалари, функцияларини ажратадилар. Масалан, тани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 рус олими Б.Ф. Ломов унинг функцияларига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уйидагиларни киритади: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а) маълумотлар алмашинуви функцияси;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б)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-атворни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арув функцияси; </w:t>
      </w:r>
    </w:p>
    <w:p w:rsidR="00536B33" w:rsidRPr="00E21BB7" w:rsidRDefault="00536B33" w:rsidP="00536B33">
      <w:pPr>
        <w:shd w:val="clear" w:color="auto" w:fill="FFFFFF"/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в)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иссиётлар алмашинуви.</w:t>
      </w:r>
    </w:p>
    <w:p w:rsidR="00536B33" w:rsidRDefault="00536B33" w:rsidP="00536B33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>Бу функциялар аслида Г.М. Андреева ажратган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исмларига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мос келади, яъни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жараёнида Ломов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айд этган вазифаларни топиш мумкин.</w:t>
      </w:r>
    </w:p>
    <w:p w:rsidR="00536B33" w:rsidRDefault="00536B33" w:rsidP="00536B33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</w:p>
    <w:p w:rsidR="00536B33" w:rsidRDefault="00536B33" w:rsidP="00536B33">
      <w:pPr>
        <w:shd w:val="clear" w:color="auto" w:fill="FFFFFF"/>
        <w:jc w:val="center"/>
        <w:rPr>
          <w:b/>
          <w:sz w:val="28"/>
          <w:u w:val="single"/>
          <w:lang w:val="uz-Cyrl-UZ"/>
        </w:rPr>
      </w:pPr>
      <w:r w:rsidRPr="00C673E3">
        <w:rPr>
          <w:b/>
          <w:sz w:val="28"/>
          <w:u w:val="single"/>
          <w:lang w:val="uz-Cyrl-UZ"/>
        </w:rPr>
        <w:t xml:space="preserve">Мавзу юзасидан </w:t>
      </w:r>
      <w:r>
        <w:rPr>
          <w:b/>
          <w:sz w:val="28"/>
          <w:u w:val="single"/>
          <w:lang w:val="uz-Cyrl-UZ"/>
        </w:rPr>
        <w:t>қисқача хулоса:</w:t>
      </w:r>
    </w:p>
    <w:p w:rsidR="00536B33" w:rsidRDefault="00536B33" w:rsidP="00536B33">
      <w:pPr>
        <w:shd w:val="clear" w:color="auto" w:fill="FFFFFF"/>
        <w:ind w:firstLine="720"/>
        <w:jc w:val="both"/>
        <w:rPr>
          <w:sz w:val="28"/>
          <w:lang w:val="uz-Cyrl-UZ"/>
        </w:rPr>
      </w:pPr>
      <w:r>
        <w:rPr>
          <w:sz w:val="28"/>
          <w:lang w:val="uz-Cyrl-UZ"/>
        </w:rPr>
        <w:t>Мазкур мавзу орқали мулоқотнинг ижтимоий таъсир воситаси сифатида вазифалари, шахс тараққиётида тутган ўрни, унинг турлари, шакллари, босқичлари, психологик тузилишига оид маълумотлар, билим, малака ва кўникмалар шакллантирилади.</w:t>
      </w:r>
    </w:p>
    <w:p w:rsidR="00536B33" w:rsidRPr="00C673E3" w:rsidRDefault="00536B33" w:rsidP="00536B33">
      <w:pPr>
        <w:shd w:val="clear" w:color="auto" w:fill="FFFFFF"/>
        <w:ind w:firstLine="720"/>
        <w:jc w:val="both"/>
        <w:rPr>
          <w:sz w:val="28"/>
          <w:lang w:val="uz-Cyrl-UZ"/>
        </w:rPr>
      </w:pPr>
    </w:p>
    <w:p w:rsidR="00536B33" w:rsidRDefault="00536B33" w:rsidP="00536B33">
      <w:pPr>
        <w:shd w:val="clear" w:color="auto" w:fill="FFFFFF"/>
        <w:jc w:val="center"/>
        <w:rPr>
          <w:b/>
          <w:sz w:val="28"/>
          <w:u w:val="single"/>
          <w:lang w:val="uz-Cyrl-UZ"/>
        </w:rPr>
      </w:pPr>
      <w:r w:rsidRPr="00C673E3">
        <w:rPr>
          <w:b/>
          <w:sz w:val="28"/>
          <w:u w:val="single"/>
          <w:lang w:val="uz-Cyrl-UZ"/>
        </w:rPr>
        <w:t>Мавзу юзасидан таянч сўзлар</w:t>
      </w:r>
      <w:r>
        <w:rPr>
          <w:b/>
          <w:sz w:val="28"/>
          <w:u w:val="single"/>
          <w:lang w:val="uz-Cyrl-UZ"/>
        </w:rPr>
        <w:t>:</w:t>
      </w:r>
    </w:p>
    <w:p w:rsidR="00536B33" w:rsidRPr="00E21BB7" w:rsidRDefault="00536B33" w:rsidP="00536B33">
      <w:pPr>
        <w:shd w:val="clear" w:color="auto" w:fill="FFFFFF"/>
        <w:ind w:firstLine="360"/>
        <w:jc w:val="both"/>
        <w:rPr>
          <w:b/>
          <w:sz w:val="28"/>
        </w:rPr>
      </w:pPr>
      <w:r w:rsidRPr="00017E85">
        <w:rPr>
          <w:sz w:val="28"/>
          <w:lang w:val="uz-Cyrl-UZ"/>
        </w:rPr>
        <w:t>К</w:t>
      </w:r>
      <w:r w:rsidRPr="00E21BB7">
        <w:rPr>
          <w:sz w:val="28"/>
        </w:rPr>
        <w:t>оммуникатив, интерактив, перцептив томонлар, бос</w:t>
      </w:r>
      <w:r>
        <w:rPr>
          <w:sz w:val="28"/>
        </w:rPr>
        <w:t>қ</w:t>
      </w:r>
      <w:r w:rsidRPr="00E21BB7">
        <w:rPr>
          <w:sz w:val="28"/>
        </w:rPr>
        <w:t>ичлар, шакллар, расмий ва норасмий муло</w:t>
      </w:r>
      <w:r>
        <w:rPr>
          <w:sz w:val="28"/>
        </w:rPr>
        <w:t>қ</w:t>
      </w:r>
      <w:r w:rsidRPr="00E21BB7">
        <w:rPr>
          <w:sz w:val="28"/>
        </w:rPr>
        <w:t>от.</w:t>
      </w:r>
    </w:p>
    <w:p w:rsidR="00536B33" w:rsidRDefault="00536B33" w:rsidP="00536B33">
      <w:pPr>
        <w:jc w:val="both"/>
        <w:rPr>
          <w:b/>
          <w:sz w:val="28"/>
          <w:lang w:val="uz-Cyrl-UZ"/>
        </w:rPr>
      </w:pPr>
    </w:p>
    <w:p w:rsidR="00536B33" w:rsidRDefault="00536B33" w:rsidP="00536B33">
      <w:pPr>
        <w:jc w:val="center"/>
        <w:rPr>
          <w:b/>
          <w:sz w:val="28"/>
          <w:u w:val="single"/>
          <w:lang w:val="uz-Cyrl-UZ"/>
        </w:rPr>
      </w:pPr>
      <w:r w:rsidRPr="00C673E3">
        <w:rPr>
          <w:b/>
          <w:sz w:val="28"/>
          <w:u w:val="single"/>
          <w:lang w:val="uz-Cyrl-UZ"/>
        </w:rPr>
        <w:t>Глоссарий</w:t>
      </w:r>
      <w:r>
        <w:rPr>
          <w:b/>
          <w:sz w:val="28"/>
          <w:u w:val="single"/>
          <w:lang w:val="uz-Cyrl-UZ"/>
        </w:rPr>
        <w:t>:</w:t>
      </w:r>
    </w:p>
    <w:p w:rsidR="00536B33" w:rsidRPr="006F2FD9" w:rsidRDefault="00536B33" w:rsidP="00536B33">
      <w:pPr>
        <w:shd w:val="clear" w:color="auto" w:fill="FFFFFF"/>
        <w:ind w:firstLine="360"/>
        <w:jc w:val="both"/>
        <w:rPr>
          <w:sz w:val="28"/>
          <w:lang w:val="uz-Cyrl-UZ"/>
        </w:rPr>
      </w:pPr>
      <w:r w:rsidRPr="006F2FD9">
        <w:rPr>
          <w:i/>
          <w:sz w:val="28"/>
          <w:lang w:val="uz-Cyrl-UZ"/>
        </w:rPr>
        <w:t>Коммуникати</w:t>
      </w:r>
      <w:r>
        <w:rPr>
          <w:i/>
          <w:sz w:val="28"/>
          <w:lang w:val="uz-Cyrl-UZ"/>
        </w:rPr>
        <w:t xml:space="preserve">в – </w:t>
      </w:r>
      <w:r>
        <w:rPr>
          <w:sz w:val="28"/>
          <w:lang w:val="uz-Cyrl-UZ"/>
        </w:rPr>
        <w:t>шахслараро муносабатларда маълумот, ахборот, ғоялар алмашинуви жараёни.</w:t>
      </w:r>
    </w:p>
    <w:p w:rsidR="00536B33" w:rsidRDefault="00536B33" w:rsidP="00536B33">
      <w:pPr>
        <w:shd w:val="clear" w:color="auto" w:fill="FFFFFF"/>
        <w:ind w:firstLine="360"/>
        <w:jc w:val="both"/>
        <w:rPr>
          <w:i/>
          <w:sz w:val="28"/>
          <w:lang w:val="uz-Cyrl-UZ"/>
        </w:rPr>
      </w:pPr>
      <w:r>
        <w:rPr>
          <w:i/>
          <w:sz w:val="28"/>
          <w:lang w:val="uz-Cyrl-UZ"/>
        </w:rPr>
        <w:t>И</w:t>
      </w:r>
      <w:r w:rsidRPr="006F2FD9">
        <w:rPr>
          <w:i/>
          <w:sz w:val="28"/>
          <w:lang w:val="uz-Cyrl-UZ"/>
        </w:rPr>
        <w:t>нтерактив</w:t>
      </w:r>
      <w:r>
        <w:rPr>
          <w:i/>
          <w:sz w:val="28"/>
          <w:lang w:val="uz-Cyrl-UZ"/>
        </w:rPr>
        <w:t xml:space="preserve"> – </w:t>
      </w:r>
      <w:r w:rsidRPr="006F2FD9">
        <w:rPr>
          <w:sz w:val="28"/>
          <w:lang w:val="uz-Cyrl-UZ"/>
        </w:rPr>
        <w:t>шахслараро муносабатларда бир-бирига хулқ-атвор таъсир кўрсатиш жараёни.</w:t>
      </w:r>
    </w:p>
    <w:p w:rsidR="00536B33" w:rsidRDefault="00536B33" w:rsidP="00536B33">
      <w:pPr>
        <w:shd w:val="clear" w:color="auto" w:fill="FFFFFF"/>
        <w:ind w:firstLine="360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П</w:t>
      </w:r>
      <w:r w:rsidRPr="006F2FD9">
        <w:rPr>
          <w:i/>
          <w:sz w:val="28"/>
          <w:lang w:val="uz-Cyrl-UZ"/>
        </w:rPr>
        <w:t>ерцептив томон</w:t>
      </w:r>
      <w:r>
        <w:rPr>
          <w:i/>
          <w:sz w:val="28"/>
          <w:lang w:val="uz-Cyrl-UZ"/>
        </w:rPr>
        <w:t xml:space="preserve"> </w:t>
      </w:r>
      <w:r>
        <w:rPr>
          <w:sz w:val="28"/>
          <w:lang w:val="uz-Cyrl-UZ"/>
        </w:rPr>
        <w:t>– шахслараро муносабатларда тушуниш, ҳис этиш, идрок этишга қаратилган жараён.</w:t>
      </w:r>
    </w:p>
    <w:p w:rsidR="00536B33" w:rsidRPr="006F2FD9" w:rsidRDefault="00536B33" w:rsidP="00536B33">
      <w:pPr>
        <w:shd w:val="clear" w:color="auto" w:fill="FFFFFF"/>
        <w:ind w:firstLine="360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Б</w:t>
      </w:r>
      <w:r w:rsidRPr="006F2FD9">
        <w:rPr>
          <w:i/>
          <w:sz w:val="28"/>
          <w:lang w:val="uz-Cyrl-UZ"/>
        </w:rPr>
        <w:t>осқичлар</w:t>
      </w:r>
      <w:r>
        <w:rPr>
          <w:i/>
          <w:sz w:val="28"/>
          <w:lang w:val="uz-Cyrl-UZ"/>
        </w:rPr>
        <w:t xml:space="preserve"> –</w:t>
      </w:r>
      <w:r>
        <w:rPr>
          <w:sz w:val="28"/>
          <w:lang w:val="uz-Cyrl-UZ"/>
        </w:rPr>
        <w:t xml:space="preserve"> мулоқотда мавжуд бўлган шахснинг ўзи билан, бошқалар билан ва авлодлар орасида кечадиган жараёни.</w:t>
      </w:r>
    </w:p>
    <w:p w:rsidR="00536B33" w:rsidRPr="006F2FD9" w:rsidRDefault="00536B33" w:rsidP="00536B33">
      <w:pPr>
        <w:shd w:val="clear" w:color="auto" w:fill="FFFFFF"/>
        <w:ind w:firstLine="360"/>
        <w:jc w:val="both"/>
        <w:rPr>
          <w:b/>
          <w:sz w:val="28"/>
          <w:lang w:val="uz-Cyrl-UZ"/>
        </w:rPr>
      </w:pPr>
      <w:r>
        <w:rPr>
          <w:i/>
          <w:sz w:val="28"/>
          <w:lang w:val="uz-Cyrl-UZ"/>
        </w:rPr>
        <w:t>Ш</w:t>
      </w:r>
      <w:r w:rsidRPr="006F2FD9">
        <w:rPr>
          <w:i/>
          <w:sz w:val="28"/>
          <w:lang w:val="uz-Cyrl-UZ"/>
        </w:rPr>
        <w:t>акллар</w:t>
      </w:r>
      <w:r>
        <w:rPr>
          <w:i/>
          <w:sz w:val="28"/>
          <w:lang w:val="uz-Cyrl-UZ"/>
        </w:rPr>
        <w:t xml:space="preserve"> – </w:t>
      </w:r>
      <w:r>
        <w:rPr>
          <w:sz w:val="28"/>
          <w:lang w:val="uz-Cyrl-UZ"/>
        </w:rPr>
        <w:t>бевосита ва бавосита тур бўлиб, юзма-юз ёки восита орқали амалга ошиши кўзда тутилади.</w:t>
      </w:r>
    </w:p>
    <w:p w:rsidR="00536B33" w:rsidRPr="006F2FD9" w:rsidRDefault="00536B33" w:rsidP="00536B33">
      <w:pPr>
        <w:jc w:val="center"/>
        <w:rPr>
          <w:b/>
          <w:sz w:val="28"/>
          <w:u w:val="single"/>
          <w:lang w:val="uz-Cyrl-UZ"/>
        </w:rPr>
      </w:pPr>
    </w:p>
    <w:p w:rsidR="00536B33" w:rsidRPr="00017E85" w:rsidRDefault="00536B33" w:rsidP="00536B33">
      <w:pPr>
        <w:ind w:firstLine="360"/>
        <w:jc w:val="center"/>
        <w:rPr>
          <w:b/>
          <w:sz w:val="28"/>
          <w:u w:val="single"/>
          <w:lang w:val="uz-Cyrl-UZ"/>
        </w:rPr>
      </w:pPr>
      <w:r w:rsidRPr="00E21BB7">
        <w:rPr>
          <w:b/>
          <w:sz w:val="28"/>
          <w:u w:val="single"/>
        </w:rPr>
        <w:t>Семинар маш</w:t>
      </w:r>
      <w:r>
        <w:rPr>
          <w:b/>
          <w:sz w:val="28"/>
          <w:u w:val="single"/>
        </w:rPr>
        <w:t>ғ</w:t>
      </w:r>
      <w:r w:rsidRPr="00E21BB7">
        <w:rPr>
          <w:b/>
          <w:sz w:val="28"/>
          <w:u w:val="single"/>
        </w:rPr>
        <w:t>улотида мухокама учун саволлар</w:t>
      </w:r>
      <w:r>
        <w:rPr>
          <w:b/>
          <w:sz w:val="28"/>
          <w:u w:val="single"/>
          <w:lang w:val="uz-Cyrl-UZ"/>
        </w:rPr>
        <w:t>: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1.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ва шахслараро муносабатлар ижтимоий 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  психологиянинг мавзуидир.</w:t>
      </w:r>
    </w:p>
    <w:p w:rsidR="00536B33" w:rsidRPr="00E21BB7" w:rsidRDefault="00536B33" w:rsidP="00536B33">
      <w:p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 xml:space="preserve">2. </w:t>
      </w:r>
      <w:r w:rsidRPr="00E21BB7">
        <w:rPr>
          <w:sz w:val="28"/>
        </w:rPr>
        <w:t>Шахслараро муомаланинг шахс тара</w:t>
      </w:r>
      <w:r>
        <w:rPr>
          <w:sz w:val="28"/>
        </w:rPr>
        <w:t>ққ</w:t>
      </w:r>
      <w:r w:rsidRPr="00E21BB7">
        <w:rPr>
          <w:sz w:val="28"/>
        </w:rPr>
        <w:t xml:space="preserve">иётидаги </w:t>
      </w:r>
      <w:r>
        <w:rPr>
          <w:sz w:val="28"/>
        </w:rPr>
        <w:t>ў</w:t>
      </w:r>
      <w:r w:rsidRPr="00E21BB7">
        <w:rPr>
          <w:sz w:val="28"/>
        </w:rPr>
        <w:t>рни.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 xml:space="preserve">3. </w:t>
      </w: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шакллари ва бос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ичлари.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4.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психологик тизими ва вазифалари.</w:t>
      </w:r>
    </w:p>
    <w:p w:rsidR="00536B33" w:rsidRPr="00E21BB7" w:rsidRDefault="00536B33" w:rsidP="00536B33">
      <w:pPr>
        <w:ind w:left="240" w:right="200"/>
        <w:jc w:val="center"/>
        <w:rPr>
          <w:b/>
          <w:sz w:val="28"/>
        </w:rPr>
      </w:pPr>
    </w:p>
    <w:p w:rsidR="00536B33" w:rsidRPr="00017E85" w:rsidRDefault="00536B33" w:rsidP="00536B33">
      <w:pPr>
        <w:jc w:val="center"/>
        <w:rPr>
          <w:b/>
          <w:sz w:val="28"/>
          <w:lang w:val="uz-Cyrl-UZ"/>
        </w:rPr>
      </w:pPr>
      <w:r>
        <w:rPr>
          <w:b/>
          <w:sz w:val="28"/>
          <w:u w:val="single"/>
          <w:lang w:val="uz-Cyrl-UZ"/>
        </w:rPr>
        <w:t>Мустақил</w:t>
      </w:r>
      <w:r w:rsidRPr="00E21BB7">
        <w:rPr>
          <w:b/>
          <w:sz w:val="28"/>
          <w:u w:val="single"/>
        </w:rPr>
        <w:t xml:space="preserve"> ишлар учун мавзулар</w:t>
      </w:r>
      <w:r>
        <w:rPr>
          <w:b/>
          <w:sz w:val="28"/>
          <w:u w:val="single"/>
          <w:lang w:val="uz-Cyrl-UZ"/>
        </w:rPr>
        <w:t>: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1.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ва шахслараро муносабатлар ижтимоий 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   психологиянинг мавзуидир.</w:t>
      </w:r>
    </w:p>
    <w:p w:rsidR="00536B33" w:rsidRPr="00E21BB7" w:rsidRDefault="00536B33" w:rsidP="00536B33">
      <w:p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 xml:space="preserve">2. </w:t>
      </w:r>
      <w:r w:rsidRPr="00E21BB7">
        <w:rPr>
          <w:sz w:val="28"/>
        </w:rPr>
        <w:t>Шахслараро муомаланинг шахс тара</w:t>
      </w:r>
      <w:r>
        <w:rPr>
          <w:sz w:val="28"/>
        </w:rPr>
        <w:t>ққ</w:t>
      </w:r>
      <w:r w:rsidRPr="00E21BB7">
        <w:rPr>
          <w:sz w:val="28"/>
        </w:rPr>
        <w:t xml:space="preserve">иётидаги </w:t>
      </w:r>
      <w:r>
        <w:rPr>
          <w:sz w:val="28"/>
        </w:rPr>
        <w:t>ў</w:t>
      </w:r>
      <w:r w:rsidRPr="00E21BB7">
        <w:rPr>
          <w:sz w:val="28"/>
        </w:rPr>
        <w:t>рни.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sz w:val="28"/>
        </w:rPr>
        <w:t xml:space="preserve">3. </w:t>
      </w:r>
      <w:r w:rsidRPr="00E21BB7">
        <w:rPr>
          <w:color w:val="000000"/>
          <w:sz w:val="28"/>
        </w:rPr>
        <w:t>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шакллари ва бос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ичлари.</w:t>
      </w:r>
    </w:p>
    <w:p w:rsidR="00536B33" w:rsidRPr="00E21BB7" w:rsidRDefault="00536B33" w:rsidP="00536B33">
      <w:pPr>
        <w:shd w:val="clear" w:color="auto" w:fill="FFFFFF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>4.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психологик тизими ва вазифалари.</w:t>
      </w:r>
    </w:p>
    <w:p w:rsidR="00536B33" w:rsidRPr="002979D3" w:rsidRDefault="00536B33" w:rsidP="00536B33">
      <w:pPr>
        <w:tabs>
          <w:tab w:val="left" w:pos="2410"/>
        </w:tabs>
        <w:ind w:left="283" w:hanging="283"/>
        <w:jc w:val="both"/>
        <w:rPr>
          <w:sz w:val="28"/>
        </w:rPr>
      </w:pPr>
      <w:r>
        <w:rPr>
          <w:sz w:val="28"/>
        </w:rPr>
        <w:t xml:space="preserve">5. * </w:t>
      </w:r>
      <w:r>
        <w:rPr>
          <w:sz w:val="28"/>
          <w:lang w:val="uz-Cyrl-UZ"/>
        </w:rPr>
        <w:t xml:space="preserve">Шунингдек, </w:t>
      </w:r>
      <w:r w:rsidRPr="002979D3">
        <w:rPr>
          <w:bCs/>
          <w:sz w:val="28"/>
          <w:szCs w:val="28"/>
          <w:lang w:val="uz-Cyrl-UZ"/>
        </w:rPr>
        <w:t>ТДИУ ва МДҲ мамлакатлари иқтисодиёт мутахассисликлари бўйича бакалавриат битирув-малакавий ишлари, магистрлик, номзодлик ва докторлик диссертацияларининг намунавий мавзулари</w:t>
      </w:r>
      <w:r>
        <w:rPr>
          <w:bCs/>
          <w:sz w:val="28"/>
          <w:szCs w:val="28"/>
          <w:lang w:val="uz-Cyrl-UZ"/>
        </w:rPr>
        <w:t xml:space="preserve"> тавсия этилади.</w:t>
      </w:r>
    </w:p>
    <w:p w:rsidR="00536B33" w:rsidRDefault="00536B33" w:rsidP="00536B33">
      <w:pPr>
        <w:shd w:val="clear" w:color="auto" w:fill="FFFFFF"/>
        <w:tabs>
          <w:tab w:val="left" w:pos="720"/>
        </w:tabs>
        <w:ind w:left="360"/>
        <w:jc w:val="center"/>
        <w:rPr>
          <w:b/>
          <w:color w:val="000000"/>
          <w:sz w:val="28"/>
        </w:rPr>
      </w:pPr>
    </w:p>
    <w:p w:rsidR="00536B33" w:rsidRPr="006B5D11" w:rsidRDefault="00536B33" w:rsidP="00536B33">
      <w:pPr>
        <w:tabs>
          <w:tab w:val="left" w:pos="2410"/>
        </w:tabs>
        <w:jc w:val="center"/>
        <w:rPr>
          <w:sz w:val="28"/>
          <w:lang w:val="uz-Cyrl-UZ"/>
        </w:rPr>
      </w:pPr>
      <w:r w:rsidRPr="008E6968">
        <w:rPr>
          <w:b/>
          <w:sz w:val="28"/>
          <w:u w:val="single"/>
        </w:rPr>
        <w:t>Мавзу  юзасидан адабиётлар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536B33" w:rsidRPr="00AF3C0B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 w:rsidRPr="00197D82">
        <w:rPr>
          <w:sz w:val="28"/>
          <w:lang w:val="uz-Cyrl-UZ"/>
        </w:rPr>
        <w:t>1</w:t>
      </w:r>
      <w:r>
        <w:rPr>
          <w:sz w:val="28"/>
        </w:rPr>
        <w:t>.</w:t>
      </w:r>
      <w:r w:rsidRPr="00AF3C0B">
        <w:rPr>
          <w:sz w:val="28"/>
          <w:lang w:val="uz-Cyrl-UZ"/>
        </w:rPr>
        <w:t>Каримов И.А. «Баркамол авлод - Ўзбекистон тараққиётининг пойдевори».Т., 1997</w:t>
      </w:r>
      <w:r>
        <w:rPr>
          <w:sz w:val="28"/>
          <w:lang w:val="uz-Cyrl-UZ"/>
        </w:rPr>
        <w:t>, 64 б.</w:t>
      </w:r>
    </w:p>
    <w:p w:rsidR="00536B33" w:rsidRPr="007C6D24" w:rsidRDefault="00536B33" w:rsidP="00536B33">
      <w:pPr>
        <w:pStyle w:val="BodyTextIndent2"/>
        <w:shd w:val="clear" w:color="auto" w:fill="auto"/>
        <w:ind w:firstLine="0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>
        <w:rPr>
          <w:rFonts w:ascii="Times New Roman" w:hAnsi="Times New Roman"/>
          <w:b w:val="0"/>
          <w:kern w:val="20"/>
          <w:sz w:val="28"/>
          <w:szCs w:val="28"/>
          <w:lang w:val="uz-Cyrl-UZ"/>
        </w:rPr>
        <w:t xml:space="preserve">2. </w:t>
      </w: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</w:t>
      </w:r>
      <w:r w:rsidRPr="00197D82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збекистон Республикасининг “Таълим т</w:t>
      </w: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ўғ</w:t>
      </w:r>
      <w:r w:rsidRPr="00197D82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рисидаги Қонуни”, Т., 1997.</w:t>
      </w:r>
    </w:p>
    <w:p w:rsidR="00536B33" w:rsidRPr="007C6D24" w:rsidRDefault="00536B33" w:rsidP="00536B33">
      <w:pPr>
        <w:pStyle w:val="BodyTextIndent2"/>
        <w:shd w:val="clear" w:color="auto" w:fill="auto"/>
        <w:ind w:firstLine="0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>
        <w:rPr>
          <w:rFonts w:ascii="Times New Roman" w:hAnsi="Times New Roman"/>
          <w:b w:val="0"/>
          <w:sz w:val="28"/>
          <w:szCs w:val="28"/>
          <w:lang w:val="uz-Cyrl-UZ"/>
        </w:rPr>
        <w:t xml:space="preserve">3. </w:t>
      </w:r>
      <w:r w:rsidRPr="007C6D24">
        <w:rPr>
          <w:rFonts w:ascii="Times New Roman" w:hAnsi="Times New Roman"/>
          <w:b w:val="0"/>
          <w:sz w:val="28"/>
          <w:szCs w:val="28"/>
          <w:lang w:val="uz-Cyrl-UZ"/>
        </w:rPr>
        <w:t>Каримов И.А. Ўзбекистонда демоқратик ўзгаришларни янада чуқурлаштириш ва фуқаролик жамияти асосларини шакллантиришнинг асосий йўналишлари.- “Туркистон”, 2002 йил 31 август</w:t>
      </w:r>
    </w:p>
    <w:p w:rsidR="00536B33" w:rsidRPr="008E6968" w:rsidRDefault="00536B33" w:rsidP="00536B33">
      <w:pPr>
        <w:overflowPunct/>
        <w:adjustRightInd/>
        <w:jc w:val="both"/>
        <w:textAlignment w:val="auto"/>
        <w:rPr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 xml:space="preserve">4. </w:t>
      </w:r>
      <w:r w:rsidRPr="008E6968">
        <w:rPr>
          <w:color w:val="000000"/>
          <w:sz w:val="28"/>
          <w:szCs w:val="28"/>
          <w:lang w:val="uz-Cyrl-UZ"/>
        </w:rPr>
        <w:t>Каримов И.А. Бизнинг бош мақсадимиз – жамиятни де</w:t>
      </w:r>
      <w:r>
        <w:rPr>
          <w:color w:val="000000"/>
          <w:sz w:val="28"/>
          <w:szCs w:val="28"/>
          <w:lang w:val="uz-Cyrl-UZ"/>
        </w:rPr>
        <w:t>моқ</w:t>
      </w:r>
      <w:r w:rsidRPr="008E6968">
        <w:rPr>
          <w:color w:val="000000"/>
          <w:sz w:val="28"/>
          <w:szCs w:val="28"/>
          <w:lang w:val="uz-Cyrl-UZ"/>
        </w:rPr>
        <w:t>ратлаштириш ва янгилаш, мамлакатни модернизация ва ислоҳ этишдир. Т.: “Ўзбекистон”, 2005.-96 б.</w:t>
      </w:r>
    </w:p>
    <w:p w:rsidR="00536B33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5. </w:t>
      </w:r>
      <w:r w:rsidRPr="00433A98">
        <w:rPr>
          <w:sz w:val="28"/>
          <w:lang w:val="uz-Cyrl-UZ"/>
        </w:rPr>
        <w:t>Годфруа Ж.</w:t>
      </w:r>
      <w:r w:rsidRPr="00C673E3">
        <w:rPr>
          <w:sz w:val="28"/>
          <w:lang w:val="uz-Cyrl-UZ"/>
        </w:rPr>
        <w:t xml:space="preserve"> Что такое психология: В 2-х т. Т.1. Пер. с франц. М., Мир, 1992. </w:t>
      </w:r>
      <w:r>
        <w:rPr>
          <w:sz w:val="28"/>
          <w:lang w:val="uz-Cyrl-UZ"/>
        </w:rPr>
        <w:t xml:space="preserve">-496 с. </w:t>
      </w:r>
    </w:p>
    <w:p w:rsidR="00536B33" w:rsidRPr="00433A98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6. </w:t>
      </w: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Умумий психология. Тошкент. 2002.1-2 китоб.</w:t>
      </w:r>
    </w:p>
    <w:p w:rsidR="00536B33" w:rsidRPr="00433A98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7. </w:t>
      </w: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Тошимов Р. Менежмент психологияси. Т-2001</w:t>
      </w:r>
    </w:p>
    <w:p w:rsidR="00536B33" w:rsidRPr="00433A98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8. </w:t>
      </w: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 xml:space="preserve">Э.Г. Муомала психологияси. Т-2001. </w:t>
      </w:r>
    </w:p>
    <w:p w:rsidR="00536B33" w:rsidRPr="008E6968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9. </w:t>
      </w:r>
      <w:r w:rsidRPr="008E6968">
        <w:rPr>
          <w:sz w:val="28"/>
        </w:rPr>
        <w:t>Немов Р.С. «Психология».</w:t>
      </w:r>
      <w:r>
        <w:rPr>
          <w:sz w:val="28"/>
          <w:lang w:val="uz-Cyrl-UZ"/>
        </w:rPr>
        <w:t xml:space="preserve"> </w:t>
      </w:r>
      <w:r w:rsidRPr="008E6968">
        <w:rPr>
          <w:sz w:val="28"/>
        </w:rPr>
        <w:t>Кн.1. - М., 2003</w:t>
      </w:r>
    </w:p>
    <w:p w:rsidR="00536B33" w:rsidRPr="008E6968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10. </w:t>
      </w:r>
      <w:r>
        <w:rPr>
          <w:sz w:val="28"/>
        </w:rPr>
        <w:t>“Психология</w:t>
      </w:r>
      <w:r w:rsidRPr="008E6968">
        <w:rPr>
          <w:sz w:val="28"/>
        </w:rPr>
        <w:t>”</w:t>
      </w:r>
      <w:r>
        <w:rPr>
          <w:sz w:val="28"/>
          <w:lang w:val="uz-Cyrl-UZ"/>
        </w:rPr>
        <w:t xml:space="preserve"> </w:t>
      </w:r>
      <w:r>
        <w:rPr>
          <w:sz w:val="28"/>
        </w:rPr>
        <w:t xml:space="preserve"> </w:t>
      </w:r>
      <w:r w:rsidRPr="008E6968">
        <w:rPr>
          <w:sz w:val="28"/>
        </w:rPr>
        <w:t>Уч.</w:t>
      </w:r>
      <w:r>
        <w:rPr>
          <w:sz w:val="28"/>
        </w:rPr>
        <w:t xml:space="preserve"> </w:t>
      </w:r>
      <w:r w:rsidRPr="008E6968">
        <w:rPr>
          <w:sz w:val="28"/>
        </w:rPr>
        <w:t>Т-2. “Проспект”. Москва - 2004.</w:t>
      </w:r>
    </w:p>
    <w:p w:rsidR="00536B33" w:rsidRPr="008E7D00" w:rsidRDefault="00536B33" w:rsidP="00536B33">
      <w:pPr>
        <w:tabs>
          <w:tab w:val="left" w:pos="2410"/>
        </w:tabs>
        <w:jc w:val="both"/>
      </w:pPr>
      <w:r>
        <w:rPr>
          <w:sz w:val="28"/>
          <w:lang w:val="uz-Cyrl-UZ"/>
        </w:rPr>
        <w:t xml:space="preserve">11. </w:t>
      </w:r>
      <w:r w:rsidRPr="008E6968">
        <w:rPr>
          <w:sz w:val="28"/>
        </w:rPr>
        <w:t>Психология и педагогика. Под редакцией А.А.Радугина. Изд. “Центр” 2003</w:t>
      </w:r>
    </w:p>
    <w:p w:rsidR="00536B33" w:rsidRPr="008E7D00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12. </w:t>
      </w:r>
      <w:r w:rsidRPr="008E6968">
        <w:rPr>
          <w:sz w:val="28"/>
        </w:rPr>
        <w:t xml:space="preserve">Гамильтон. Я.С. “Что такое психология”. </w:t>
      </w:r>
      <w:r w:rsidRPr="008E7D00">
        <w:rPr>
          <w:sz w:val="28"/>
        </w:rPr>
        <w:t>“Питер”, 2002.</w:t>
      </w:r>
    </w:p>
    <w:p w:rsidR="00536B33" w:rsidRPr="008E6968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>13.</w:t>
      </w:r>
      <w:r w:rsidRPr="008E6968">
        <w:rPr>
          <w:sz w:val="28"/>
        </w:rPr>
        <w:t>Ананьев Б.Г. “Человек как предмет познания”. “Питер”, 2001.</w:t>
      </w:r>
    </w:p>
    <w:p w:rsidR="00536B33" w:rsidRPr="008E6968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14. </w:t>
      </w:r>
      <w:r w:rsidRPr="008E6968">
        <w:rPr>
          <w:sz w:val="28"/>
        </w:rPr>
        <w:t xml:space="preserve">Дружинина В. “Психология “. Учебник. “Питер”, 2003.     </w:t>
      </w:r>
    </w:p>
    <w:p w:rsidR="00536B33" w:rsidRPr="008E6968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15. </w:t>
      </w:r>
      <w:r w:rsidRPr="008E6968">
        <w:rPr>
          <w:sz w:val="28"/>
        </w:rPr>
        <w:t>Бурлачук Ф. Психодиагностика. “Питер”, 2002.</w:t>
      </w:r>
    </w:p>
    <w:p w:rsidR="00536B33" w:rsidRPr="004C4DCC" w:rsidRDefault="00536B33" w:rsidP="00536B33">
      <w:pPr>
        <w:tabs>
          <w:tab w:val="left" w:pos="2410"/>
        </w:tabs>
        <w:jc w:val="both"/>
        <w:rPr>
          <w:sz w:val="28"/>
        </w:rPr>
      </w:pPr>
      <w:r>
        <w:rPr>
          <w:sz w:val="28"/>
          <w:lang w:val="uz-Cyrl-UZ"/>
        </w:rPr>
        <w:t xml:space="preserve">16. </w:t>
      </w:r>
      <w:r w:rsidRPr="008E6968">
        <w:rPr>
          <w:sz w:val="28"/>
        </w:rPr>
        <w:t>Айзенк М. Психология для начинающих. “Питер”,  2000.</w:t>
      </w:r>
    </w:p>
    <w:p w:rsidR="00536B33" w:rsidRDefault="00536B33" w:rsidP="00536B33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17. Болотова А.К, Макарова И.В. Прикладная Психология: Учебник для вузов.- М.Аспект Пресс, 2002 – 383 с.</w:t>
      </w:r>
    </w:p>
    <w:p w:rsidR="00536B33" w:rsidRDefault="00536B33" w:rsidP="00536B33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lastRenderedPageBreak/>
        <w:t>18. Веденская Л.В, Павлова Л.А. Деловая реторика: учебное пособие для вузов.- М.:ИКЦ “МарТ”, 2004-512 с.</w:t>
      </w:r>
    </w:p>
    <w:p w:rsidR="00536B33" w:rsidRDefault="00536B33" w:rsidP="00536B33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19. Воспитай своего лидера, как находить, развивать и удерживать в организации талантлив</w:t>
      </w:r>
      <w:r>
        <w:rPr>
          <w:sz w:val="28"/>
        </w:rPr>
        <w:t>ых руководителей. \ Пер. с англ.-М.: Издательский дом</w:t>
      </w:r>
      <w:r>
        <w:rPr>
          <w:sz w:val="28"/>
          <w:lang w:val="uz-Cyrl-UZ"/>
        </w:rPr>
        <w:t xml:space="preserve"> “Вильямс”, 2002.- 416 с.</w:t>
      </w:r>
    </w:p>
    <w:p w:rsidR="00536B33" w:rsidRDefault="00536B33" w:rsidP="00536B33">
      <w:pPr>
        <w:jc w:val="both"/>
        <w:rPr>
          <w:sz w:val="28"/>
          <w:lang w:val="uz-Cyrl-UZ"/>
        </w:rPr>
      </w:pPr>
      <w:r>
        <w:rPr>
          <w:sz w:val="28"/>
          <w:lang w:val="uz-Cyrl-UZ"/>
        </w:rPr>
        <w:t>20. Ложкин .Г.В. Повякель Н.И Практическая психология в системах “человек техника”: Учеб.пособие.- К.: МАУП, 2003 – 296 с.</w:t>
      </w:r>
    </w:p>
    <w:p w:rsidR="00536B33" w:rsidRPr="00975E41" w:rsidRDefault="00536B33" w:rsidP="00536B33">
      <w:pPr>
        <w:jc w:val="both"/>
        <w:rPr>
          <w:b/>
          <w:sz w:val="28"/>
          <w:lang w:val="uz-Cyrl-UZ"/>
        </w:rPr>
      </w:pPr>
      <w:r>
        <w:rPr>
          <w:sz w:val="28"/>
          <w:lang w:val="uz-Cyrl-UZ"/>
        </w:rPr>
        <w:t>21. Немов Р.С. Практическая Психология Познание себя: Влияние на людей:Пособие для уч-ся-М:Гуманит</w:t>
      </w:r>
      <w:r>
        <w:rPr>
          <w:sz w:val="28"/>
        </w:rPr>
        <w:t xml:space="preserve">. Изд.Центр ВЛАДОС, </w:t>
      </w:r>
      <w:r>
        <w:rPr>
          <w:sz w:val="28"/>
          <w:lang w:val="uz-Cyrl-UZ"/>
        </w:rPr>
        <w:t>2003.320 с.</w:t>
      </w:r>
    </w:p>
    <w:p w:rsidR="00536B33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>22. Справочник по решению кроссвордов и ск</w:t>
      </w:r>
      <w:r>
        <w:rPr>
          <w:sz w:val="28"/>
        </w:rPr>
        <w:t>а</w:t>
      </w:r>
      <w:r>
        <w:rPr>
          <w:sz w:val="28"/>
          <w:lang w:val="uz-Cyrl-UZ"/>
        </w:rPr>
        <w:t>нвордов .- Ростов н\Д: Владис,</w:t>
      </w:r>
    </w:p>
    <w:p w:rsidR="00536B33" w:rsidRPr="00DF42D3" w:rsidRDefault="00536B33" w:rsidP="00536B33">
      <w:pPr>
        <w:tabs>
          <w:tab w:val="left" w:pos="2410"/>
        </w:tabs>
        <w:jc w:val="both"/>
        <w:rPr>
          <w:sz w:val="28"/>
          <w:lang w:val="uz-Cyrl-UZ"/>
        </w:rPr>
      </w:pPr>
      <w:r>
        <w:rPr>
          <w:sz w:val="28"/>
          <w:lang w:val="uz-Cyrl-UZ"/>
        </w:rPr>
        <w:t>2002. – 640 с.</w:t>
      </w:r>
    </w:p>
    <w:p w:rsidR="00536B33" w:rsidRDefault="00536B33" w:rsidP="00536B33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  <w:lang w:val="uz-Cyrl-UZ"/>
        </w:rPr>
      </w:pPr>
    </w:p>
    <w:p w:rsidR="00536B33" w:rsidRDefault="00536B33" w:rsidP="00536B33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</w:rPr>
      </w:pPr>
      <w:r w:rsidRPr="008E6968">
        <w:rPr>
          <w:b/>
          <w:sz w:val="28"/>
          <w:u w:val="single"/>
        </w:rPr>
        <w:t xml:space="preserve">Мавзу  юзасидан интернет </w:t>
      </w:r>
      <w:r>
        <w:rPr>
          <w:b/>
          <w:sz w:val="28"/>
          <w:u w:val="single"/>
        </w:rPr>
        <w:t>тармоғи</w:t>
      </w:r>
      <w:r w:rsidRPr="008E6968">
        <w:rPr>
          <w:b/>
          <w:sz w:val="28"/>
          <w:u w:val="single"/>
        </w:rPr>
        <w:t xml:space="preserve"> бўйича </w:t>
      </w:r>
      <w:r>
        <w:rPr>
          <w:b/>
          <w:sz w:val="28"/>
          <w:u w:val="single"/>
          <w:lang w:val="uz-Cyrl-UZ"/>
        </w:rPr>
        <w:t>веб-сай</w:t>
      </w:r>
      <w:r w:rsidRPr="008E6968">
        <w:rPr>
          <w:b/>
          <w:sz w:val="28"/>
          <w:u w:val="single"/>
        </w:rPr>
        <w:t>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536B33" w:rsidRPr="007C6D24" w:rsidRDefault="00536B33" w:rsidP="00536B33">
      <w:pPr>
        <w:numPr>
          <w:ilvl w:val="12"/>
          <w:numId w:val="0"/>
        </w:numPr>
        <w:tabs>
          <w:tab w:val="left" w:pos="0"/>
        </w:tabs>
        <w:ind w:left="567"/>
        <w:rPr>
          <w:b/>
          <w:i/>
          <w:sz w:val="28"/>
        </w:rPr>
      </w:pPr>
    </w:p>
    <w:p w:rsidR="00536B33" w:rsidRPr="007C6D24" w:rsidRDefault="00536B33" w:rsidP="00536B33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1. www.expert.psychology.ru </w:t>
      </w:r>
    </w:p>
    <w:p w:rsidR="00536B33" w:rsidRPr="007C6D24" w:rsidRDefault="00536B33" w:rsidP="00536B33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2. www.psycho.all.ru </w:t>
      </w:r>
    </w:p>
    <w:p w:rsidR="00536B33" w:rsidRPr="007C6D24" w:rsidRDefault="00536B33" w:rsidP="00536B33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3. www.psychology.net.ru </w:t>
      </w:r>
    </w:p>
    <w:p w:rsidR="00536B33" w:rsidRPr="007C6D24" w:rsidRDefault="00536B33" w:rsidP="00536B33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4. www.psy.piter.com 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10B46"/>
    <w:multiLevelType w:val="multilevel"/>
    <w:tmpl w:val="385A5B4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8246C8C"/>
    <w:multiLevelType w:val="hybridMultilevel"/>
    <w:tmpl w:val="44167B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72C96933"/>
    <w:multiLevelType w:val="multilevel"/>
    <w:tmpl w:val="2578C0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536B33"/>
    <w:rsid w:val="00536B33"/>
    <w:rsid w:val="0055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36B33"/>
    <w:pPr>
      <w:keepNext/>
      <w:shd w:val="clear" w:color="auto" w:fill="FFFFFF"/>
      <w:jc w:val="both"/>
      <w:outlineLvl w:val="1"/>
    </w:pPr>
    <w:rPr>
      <w:rFonts w:ascii="BalticaUzbek" w:hAnsi="BalticaUzbek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6B33"/>
    <w:rPr>
      <w:rFonts w:ascii="BalticaUzbek" w:eastAsia="Times New Roman" w:hAnsi="BalticaUzbek" w:cs="Times New Roman"/>
      <w:b/>
      <w:color w:val="000000"/>
      <w:sz w:val="32"/>
      <w:szCs w:val="20"/>
      <w:shd w:val="clear" w:color="auto" w:fill="FFFFFF"/>
      <w:lang w:eastAsia="ru-RU"/>
    </w:rPr>
  </w:style>
  <w:style w:type="paragraph" w:customStyle="1" w:styleId="BodyTextIndent2">
    <w:name w:val="Body Text Indent 2"/>
    <w:basedOn w:val="a"/>
    <w:rsid w:val="00536B33"/>
    <w:pPr>
      <w:shd w:val="clear" w:color="auto" w:fill="FFFFFF"/>
      <w:ind w:firstLine="708"/>
      <w:jc w:val="both"/>
    </w:pPr>
    <w:rPr>
      <w:rFonts w:ascii="BalticaUzbek" w:hAnsi="BalticaUzbek"/>
      <w:b/>
      <w:sz w:val="32"/>
    </w:rPr>
  </w:style>
  <w:style w:type="paragraph" w:customStyle="1" w:styleId="BodyText2">
    <w:name w:val="Body Text 2"/>
    <w:basedOn w:val="a"/>
    <w:rsid w:val="00536B33"/>
    <w:pPr>
      <w:jc w:val="both"/>
    </w:pPr>
    <w:rPr>
      <w:rFonts w:ascii="TimesUZ" w:hAnsi="TimesUZ"/>
      <w:color w:val="000000"/>
      <w:sz w:val="32"/>
    </w:rPr>
  </w:style>
  <w:style w:type="paragraph" w:customStyle="1" w:styleId="BodyTextIndent3">
    <w:name w:val="Body Text Indent 3"/>
    <w:basedOn w:val="a"/>
    <w:rsid w:val="00536B33"/>
    <w:pPr>
      <w:shd w:val="clear" w:color="auto" w:fill="FFFFFF"/>
      <w:ind w:left="10" w:firstLine="274"/>
      <w:jc w:val="both"/>
    </w:pPr>
    <w:rPr>
      <w:rFonts w:ascii="BalticaUzbek" w:hAnsi="BalticaUzbek"/>
      <w:color w:val="00000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2260</Words>
  <Characters>12882</Characters>
  <Application>Microsoft Office Word</Application>
  <DocSecurity>0</DocSecurity>
  <Lines>107</Lines>
  <Paragraphs>30</Paragraphs>
  <ScaleCrop>false</ScaleCrop>
  <Company>Melkosoft</Company>
  <LinksUpToDate>false</LinksUpToDate>
  <CharactersWithSpaces>15112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2011-04-06T08:33:00Z</dcterms:created>
  <dcterms:modified xsi:type="dcterms:W3CDTF">2011-04-06T08:33:00Z</dcterms:modified>
</cp:coreProperties>
</file>